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60"/>
          <w:szCs w:val="60"/>
        </w:rPr>
      </w:pPr>
      <w:bookmarkStart w:colFirst="0" w:colLast="0" w:name="_qrjbehy53gcw" w:id="0"/>
      <w:bookmarkEnd w:id="0"/>
      <w:r w:rsidDel="00000000" w:rsidR="00000000" w:rsidRPr="00000000">
        <w:rPr>
          <w:sz w:val="60"/>
          <w:szCs w:val="60"/>
          <w:rtl w:val="0"/>
        </w:rPr>
        <w:t xml:space="preserve">Inclusive Futures</w:t>
      </w:r>
    </w:p>
    <w:p w:rsidR="00000000" w:rsidDel="00000000" w:rsidP="00000000" w:rsidRDefault="00000000" w:rsidRPr="00000000" w14:paraId="00000002">
      <w:pPr>
        <w:pStyle w:val="Heading2"/>
        <w:rPr>
          <w:sz w:val="40"/>
          <w:szCs w:val="40"/>
        </w:rPr>
      </w:pPr>
      <w:bookmarkStart w:colFirst="0" w:colLast="0" w:name="_lf0xbez1chfl" w:id="1"/>
      <w:bookmarkEnd w:id="1"/>
      <w:r w:rsidDel="00000000" w:rsidR="00000000" w:rsidRPr="00000000">
        <w:rPr>
          <w:sz w:val="40"/>
          <w:szCs w:val="40"/>
          <w:rtl w:val="0"/>
        </w:rPr>
        <w:t xml:space="preserve">A primer for funders: climate action that works for neurodivergence, disability and mental health in the UK, through a greater understanding of the impacts</w:t>
      </w:r>
    </w:p>
    <w:p w:rsidR="00000000" w:rsidDel="00000000" w:rsidP="00000000" w:rsidRDefault="00000000" w:rsidRPr="00000000" w14:paraId="00000003">
      <w:pPr>
        <w:pStyle w:val="Subtitle"/>
        <w:rPr>
          <w:color w:val="000000"/>
        </w:rPr>
      </w:pPr>
      <w:bookmarkStart w:colFirst="0" w:colLast="0" w:name="_5asvd4l6854n" w:id="2"/>
      <w:bookmarkEnd w:id="2"/>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sz w:val="30"/>
          <w:szCs w:val="30"/>
        </w:rPr>
      </w:pPr>
      <w:r w:rsidDel="00000000" w:rsidR="00000000" w:rsidRPr="00000000">
        <w:rPr>
          <w:rtl w:val="0"/>
        </w:rPr>
      </w:r>
    </w:p>
    <w:p w:rsidR="00000000" w:rsidDel="00000000" w:rsidP="00000000" w:rsidRDefault="00000000" w:rsidRPr="00000000" w14:paraId="00000012">
      <w:pPr>
        <w:rPr>
          <w:sz w:val="30"/>
          <w:szCs w:val="30"/>
        </w:rPr>
      </w:pPr>
      <w:r w:rsidDel="00000000" w:rsidR="00000000" w:rsidRPr="00000000">
        <w:rPr>
          <w:sz w:val="30"/>
          <w:szCs w:val="30"/>
          <w:rtl w:val="0"/>
        </w:rPr>
        <w:t xml:space="preserve">A new report from Impatience Earth</w:t>
      </w:r>
    </w:p>
    <w:p w:rsidR="00000000" w:rsidDel="00000000" w:rsidP="00000000" w:rsidRDefault="00000000" w:rsidRPr="00000000" w14:paraId="00000013">
      <w:pPr>
        <w:rPr>
          <w:sz w:val="30"/>
          <w:szCs w:val="30"/>
        </w:rPr>
      </w:pPr>
      <w:r w:rsidDel="00000000" w:rsidR="00000000" w:rsidRPr="00000000">
        <w:rPr>
          <w:sz w:val="30"/>
          <w:szCs w:val="30"/>
          <w:rtl w:val="0"/>
        </w:rPr>
        <w:t xml:space="preserve">Published April 2026</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3"/>
        <w:rPr>
          <w:color w:val="000000"/>
        </w:rPr>
      </w:pPr>
      <w:bookmarkStart w:colFirst="0" w:colLast="0" w:name="_8ch7mftfbmd" w:id="3"/>
      <w:bookmarkEnd w:id="3"/>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1"/>
        <w:rPr>
          <w:sz w:val="30"/>
          <w:szCs w:val="30"/>
        </w:rPr>
      </w:pPr>
      <w:bookmarkStart w:colFirst="0" w:colLast="0" w:name="_8442f2r30xjo" w:id="4"/>
      <w:bookmarkEnd w:id="4"/>
      <w:r w:rsidDel="00000000" w:rsidR="00000000" w:rsidRPr="00000000">
        <w:rPr>
          <w:sz w:val="30"/>
          <w:szCs w:val="30"/>
          <w:rtl w:val="0"/>
        </w:rPr>
        <w:t xml:space="preserve">Quote page</w:t>
      </w:r>
    </w:p>
    <w:p w:rsidR="00000000" w:rsidDel="00000000" w:rsidP="00000000" w:rsidRDefault="00000000" w:rsidRPr="00000000" w14:paraId="00000021">
      <w:pPr>
        <w:rPr>
          <w:sz w:val="30"/>
          <w:szCs w:val="30"/>
        </w:rPr>
      </w:pPr>
      <w:r w:rsidDel="00000000" w:rsidR="00000000" w:rsidRPr="00000000">
        <w:rPr>
          <w:rtl w:val="0"/>
        </w:rPr>
      </w:r>
    </w:p>
    <w:p w:rsidR="00000000" w:rsidDel="00000000" w:rsidP="00000000" w:rsidRDefault="00000000" w:rsidRPr="00000000" w14:paraId="00000022">
      <w:pPr>
        <w:rPr>
          <w:sz w:val="30"/>
          <w:szCs w:val="30"/>
        </w:rPr>
      </w:pPr>
      <w:r w:rsidDel="00000000" w:rsidR="00000000" w:rsidRPr="00000000">
        <w:rPr>
          <w:rtl w:val="0"/>
        </w:rPr>
      </w:r>
    </w:p>
    <w:p w:rsidR="00000000" w:rsidDel="00000000" w:rsidP="00000000" w:rsidRDefault="00000000" w:rsidRPr="00000000" w14:paraId="00000023">
      <w:pPr>
        <w:rPr>
          <w:sz w:val="40"/>
          <w:szCs w:val="40"/>
        </w:rPr>
      </w:pPr>
      <w:r w:rsidDel="00000000" w:rsidR="00000000" w:rsidRPr="00000000">
        <w:rPr>
          <w:sz w:val="40"/>
          <w:szCs w:val="40"/>
          <w:rtl w:val="0"/>
        </w:rPr>
        <w:t xml:space="preserve">“...I found myself battling dizziness and nausea for 48 hours. I discovered my symptoms matched those for heat exhaustion, something I had never experienced before. It was only then that I found out my medication, which I take for Attention Deficit Hyperactivity Disorder (ADHD), could make me more sensitive to heat.”</w:t>
      </w:r>
    </w:p>
    <w:p w:rsidR="00000000" w:rsidDel="00000000" w:rsidP="00000000" w:rsidRDefault="00000000" w:rsidRPr="00000000" w14:paraId="00000024">
      <w:pPr>
        <w:spacing w:after="240" w:before="240" w:line="523.6363636363636" w:lineRule="auto"/>
        <w:rPr>
          <w:sz w:val="30"/>
          <w:szCs w:val="30"/>
        </w:rPr>
      </w:pPr>
      <w:r w:rsidDel="00000000" w:rsidR="00000000" w:rsidRPr="00000000">
        <w:rPr>
          <w:rtl w:val="0"/>
        </w:rPr>
      </w:r>
    </w:p>
    <w:p w:rsidR="00000000" w:rsidDel="00000000" w:rsidP="00000000" w:rsidRDefault="00000000" w:rsidRPr="00000000" w14:paraId="00000025">
      <w:pPr>
        <w:spacing w:after="240" w:before="240" w:line="523.6363636363636" w:lineRule="auto"/>
        <w:rPr>
          <w:sz w:val="30"/>
          <w:szCs w:val="30"/>
          <w:u w:val="single"/>
        </w:rPr>
      </w:pPr>
      <w:r w:rsidDel="00000000" w:rsidR="00000000" w:rsidRPr="00000000">
        <w:rPr>
          <w:sz w:val="30"/>
          <w:szCs w:val="30"/>
          <w:rtl w:val="0"/>
        </w:rPr>
        <w:t xml:space="preserve">Quote attributed to Erin Lister, </w:t>
      </w:r>
      <w:hyperlink r:id="rId6">
        <w:r w:rsidDel="00000000" w:rsidR="00000000" w:rsidRPr="00000000">
          <w:rPr>
            <w:sz w:val="30"/>
            <w:szCs w:val="30"/>
            <w:u w:val="single"/>
            <w:rtl w:val="0"/>
          </w:rPr>
          <w:t xml:space="preserve">Source: BBC</w:t>
        </w:r>
      </w:hyperlink>
      <w:r w:rsidDel="00000000" w:rsidR="00000000" w:rsidRPr="00000000">
        <w:rPr>
          <w:rtl w:val="0"/>
        </w:rPr>
      </w:r>
    </w:p>
    <w:p w:rsidR="00000000" w:rsidDel="00000000" w:rsidP="00000000" w:rsidRDefault="00000000" w:rsidRPr="00000000" w14:paraId="00000026">
      <w:pPr>
        <w:spacing w:after="240" w:before="240" w:line="752.7272727272726" w:lineRule="auto"/>
        <w:rPr>
          <w:b w:val="1"/>
          <w:bCs w:val="1"/>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1"/>
        <w:rPr/>
      </w:pPr>
      <w:bookmarkStart w:colFirst="0" w:colLast="0" w:name="_tklt6zf0pa5g" w:id="5"/>
      <w:bookmarkEnd w:id="5"/>
      <w:r w:rsidDel="00000000" w:rsidR="00000000" w:rsidRPr="00000000">
        <w:rPr>
          <w:rtl w:val="0"/>
        </w:rPr>
        <w:t xml:space="preserve">Table of contents</w:t>
      </w:r>
    </w:p>
    <w:p w:rsidR="00000000" w:rsidDel="00000000" w:rsidP="00000000" w:rsidRDefault="00000000" w:rsidRPr="00000000" w14:paraId="00000034">
      <w:pPr>
        <w:rPr>
          <w:sz w:val="24"/>
          <w:szCs w:val="24"/>
        </w:rPr>
      </w:pPr>
      <w:r w:rsidDel="00000000" w:rsidR="00000000" w:rsidRPr="00000000">
        <w:rPr>
          <w:rtl w:val="0"/>
        </w:rPr>
      </w:r>
    </w:p>
    <w:sdt>
      <w:sdtPr>
        <w:id w:val="491921954"/>
        <w:docPartObj>
          <w:docPartGallery w:val="Table of Contents"/>
          <w:docPartUnique w:val="1"/>
        </w:docPartObj>
      </w:sdtPr>
      <w:sdtContent>
        <w:p w:rsidR="00000000" w:rsidDel="00000000" w:rsidP="00000000" w:rsidRDefault="00000000" w:rsidRPr="00000000" w14:paraId="00000035">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1,2,Heading 4,4,Heading 5,5,Heading 6,6,"</w:instrText>
            <w:fldChar w:fldCharType="separate"/>
          </w:r>
          <w:hyperlink w:anchor="_qrjbehy53gcw">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Inclusive Futures</w:t>
              <w:tab/>
              <w:t xml:space="preserve">1</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8442f2r30xjo">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Quote page</w:t>
              <w:tab/>
              <w:t xml:space="preserve">2</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tklt6zf0pa5g">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Table of contents</w:t>
              <w:tab/>
              <w:t xml:space="preserve">3</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yv14m1z6cjjh">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Report authors</w:t>
              <w:tab/>
              <w:t xml:space="preserve">5</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uiozmlsziod2">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About Impatience Earth</w:t>
              <w:tab/>
              <w:t xml:space="preserve">5</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7tdln92lox60">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Foreword 1: a funder’s perspective</w:t>
              <w:tab/>
              <w:t xml:space="preserve">7</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56wnzsy8630v">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Foreword 2: from the authors</w:t>
              <w:tab/>
              <w:t xml:space="preserve">9</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q7a6is20ek49">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Terminology and the social model of disability</w:t>
              <w:tab/>
              <w:t xml:space="preserve">10</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8hpdzh9uamx5">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Executive summary</w:t>
              <w:tab/>
              <w:t xml:space="preserve">12</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tly8fvxtydbu">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 1: impacts and opportunities</w:t>
              <w:tab/>
              <w:t xml:space="preserve">14</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85f23ehx3wey">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case for doubling down on equity</w:t>
              <w:tab/>
              <w:t xml:space="preserve">15</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f3xbgvom5x3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breakdown of direct impacts by type of climate and environmental hazard</w:t>
              <w:tab/>
              <w:t xml:space="preserve">15</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ud0o1e35jjl6">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 overview of our opportunities to improve lives, via climate action</w:t>
              <w:tab/>
              <w:t xml:space="preserve">17</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jh5l1x5ot5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 2: a closer look at climate change and mental health</w:t>
              <w:tab/>
              <w:t xml:space="preserve">20</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132a0lpmdw48">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the data tells us about climate change, and the increasing prevalence of mental health conditions</w:t>
              <w:tab/>
              <w:t xml:space="preserve">21</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tmi5t5xooipb">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 3: climate change and the compounding forms of marginalisation</w:t>
              <w:tab/>
              <w:t xml:space="preserve">24</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oyq3u05jnpub">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Environmental racism and racial justice</w:t>
              <w:tab/>
              <w:t xml:space="preserve">26</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10u7j9uyf3d9">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Climate change and gender justice</w:t>
              <w:tab/>
              <w:t xml:space="preserve">28</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tmwk8g7b6sxx">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 4: how charities and funders are responding</w:t>
              <w:tab/>
              <w:t xml:space="preserve">30</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4jh1nww0pdmo">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spotlight on charities and grantees</w:t>
              <w:tab/>
              <w:t xml:space="preserve">31</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7m2f27p5h36">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spotlight on funders</w:t>
              <w:tab/>
              <w:t xml:space="preserve">33</w:t>
            </w:r>
          </w:hyperlink>
          <w:r w:rsidDel="00000000" w:rsidR="00000000" w:rsidRPr="00000000">
            <w:rPr>
              <w:rtl w:val="0"/>
            </w:rPr>
          </w:r>
        </w:p>
        <w:p w:rsidR="00000000" w:rsidDel="00000000" w:rsidP="00000000" w:rsidRDefault="00000000" w:rsidRPr="00000000" w14:paraId="0000004A">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i6yuy2ty7bqg">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APPENDIX</w:t>
              <w:tab/>
              <w:t xml:space="preserve">38</w:t>
            </w:r>
          </w:hyperlink>
          <w:r w:rsidDel="00000000" w:rsidR="00000000" w:rsidRPr="00000000">
            <w:rPr>
              <w:rtl w:val="0"/>
            </w:rPr>
          </w:r>
        </w:p>
        <w:p w:rsidR="00000000" w:rsidDel="00000000" w:rsidP="00000000" w:rsidRDefault="00000000" w:rsidRPr="00000000" w14:paraId="0000004B">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xz8jnvtu60qb">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Contact page</w:t>
              <w:tab/>
              <w:t xml:space="preserve">60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pStyle w:val="Heading2"/>
        <w:rPr/>
      </w:pPr>
      <w:bookmarkStart w:colFirst="0" w:colLast="0" w:name="_pq72tygwgla5" w:id="6"/>
      <w:bookmarkEnd w:id="6"/>
      <w:r w:rsidDel="00000000" w:rsidR="00000000" w:rsidRPr="00000000">
        <w:rPr>
          <w:rtl w:val="0"/>
        </w:rPr>
        <w:t xml:space="preserve">Quote page</w:t>
      </w:r>
    </w:p>
    <w:p w:rsidR="00000000" w:rsidDel="00000000" w:rsidP="00000000" w:rsidRDefault="00000000" w:rsidRPr="00000000" w14:paraId="0000005A">
      <w:pPr>
        <w:rPr>
          <w:sz w:val="30"/>
          <w:szCs w:val="30"/>
        </w:rPr>
      </w:pPr>
      <w:r w:rsidDel="00000000" w:rsidR="00000000" w:rsidRPr="00000000">
        <w:rPr>
          <w:rtl w:val="0"/>
        </w:rPr>
      </w:r>
    </w:p>
    <w:p w:rsidR="00000000" w:rsidDel="00000000" w:rsidP="00000000" w:rsidRDefault="00000000" w:rsidRPr="00000000" w14:paraId="0000005B">
      <w:pPr>
        <w:rPr>
          <w:sz w:val="30"/>
          <w:szCs w:val="30"/>
        </w:rPr>
      </w:pPr>
      <w:r w:rsidDel="00000000" w:rsidR="00000000" w:rsidRPr="00000000">
        <w:rPr>
          <w:rtl w:val="0"/>
        </w:rPr>
      </w:r>
    </w:p>
    <w:p w:rsidR="00000000" w:rsidDel="00000000" w:rsidP="00000000" w:rsidRDefault="00000000" w:rsidRPr="00000000" w14:paraId="0000005C">
      <w:pPr>
        <w:rPr>
          <w:sz w:val="40"/>
          <w:szCs w:val="40"/>
        </w:rPr>
      </w:pPr>
      <w:r w:rsidDel="00000000" w:rsidR="00000000" w:rsidRPr="00000000">
        <w:rPr>
          <w:sz w:val="40"/>
          <w:szCs w:val="40"/>
          <w:rtl w:val="0"/>
        </w:rPr>
        <w:t xml:space="preserve">“...a couple of days later the house was flooded, with water up over your ankles. The electric wheels on Rona's chair were skidding with the deep water and it was dangerous, so she had to sit outside.”</w:t>
      </w:r>
    </w:p>
    <w:p w:rsidR="00000000" w:rsidDel="00000000" w:rsidP="00000000" w:rsidRDefault="00000000" w:rsidRPr="00000000" w14:paraId="0000005D">
      <w:pPr>
        <w:spacing w:after="240" w:before="240" w:line="523.6363636363636" w:lineRule="auto"/>
        <w:rPr>
          <w:sz w:val="30"/>
          <w:szCs w:val="30"/>
        </w:rPr>
      </w:pPr>
      <w:r w:rsidDel="00000000" w:rsidR="00000000" w:rsidRPr="00000000">
        <w:rPr>
          <w:rtl w:val="0"/>
        </w:rPr>
      </w:r>
    </w:p>
    <w:p w:rsidR="00000000" w:rsidDel="00000000" w:rsidP="00000000" w:rsidRDefault="00000000" w:rsidRPr="00000000" w14:paraId="0000005E">
      <w:pPr>
        <w:rPr>
          <w:sz w:val="32"/>
          <w:szCs w:val="32"/>
        </w:rPr>
      </w:pPr>
      <w:r w:rsidDel="00000000" w:rsidR="00000000" w:rsidRPr="00000000">
        <w:rPr>
          <w:sz w:val="32"/>
          <w:szCs w:val="32"/>
          <w:rtl w:val="0"/>
        </w:rPr>
        <w:t xml:space="preserve">Quote attributed to Margaret Clark, mother of Rona McClure, describing the devastating effect of flooding Source:</w:t>
      </w:r>
      <w:hyperlink r:id="rId7">
        <w:r w:rsidDel="00000000" w:rsidR="00000000" w:rsidRPr="00000000">
          <w:rPr>
            <w:sz w:val="32"/>
            <w:szCs w:val="32"/>
            <w:u w:val="single"/>
            <w:rtl w:val="0"/>
          </w:rPr>
          <w:t xml:space="preserve"> BBC</w:t>
        </w:r>
      </w:hyperlink>
      <w:r w:rsidDel="00000000" w:rsidR="00000000" w:rsidRPr="00000000">
        <w:rPr>
          <w:rtl w:val="0"/>
        </w:rPr>
      </w:r>
    </w:p>
    <w:p w:rsidR="00000000" w:rsidDel="00000000" w:rsidP="00000000" w:rsidRDefault="00000000" w:rsidRPr="00000000" w14:paraId="0000005F">
      <w:pPr>
        <w:rPr>
          <w:sz w:val="30"/>
          <w:szCs w:val="30"/>
        </w:rPr>
      </w:pPr>
      <w:r w:rsidDel="00000000" w:rsidR="00000000" w:rsidRPr="00000000">
        <w:rPr>
          <w:rtl w:val="0"/>
        </w:rPr>
      </w:r>
    </w:p>
    <w:p w:rsidR="00000000" w:rsidDel="00000000" w:rsidP="00000000" w:rsidRDefault="00000000" w:rsidRPr="00000000" w14:paraId="00000060">
      <w:pPr>
        <w:rPr>
          <w:sz w:val="30"/>
          <w:szCs w:val="30"/>
        </w:rPr>
      </w:pPr>
      <w:r w:rsidDel="00000000" w:rsidR="00000000" w:rsidRPr="00000000">
        <w:rPr>
          <w:rtl w:val="0"/>
        </w:rPr>
      </w:r>
    </w:p>
    <w:p w:rsidR="00000000" w:rsidDel="00000000" w:rsidP="00000000" w:rsidRDefault="00000000" w:rsidRPr="00000000" w14:paraId="00000061">
      <w:pPr>
        <w:rPr>
          <w:sz w:val="30"/>
          <w:szCs w:val="30"/>
        </w:rPr>
      </w:pPr>
      <w:r w:rsidDel="00000000" w:rsidR="00000000" w:rsidRPr="00000000">
        <w:rPr>
          <w:rtl w:val="0"/>
        </w:rPr>
      </w:r>
    </w:p>
    <w:p w:rsidR="00000000" w:rsidDel="00000000" w:rsidP="00000000" w:rsidRDefault="00000000" w:rsidRPr="00000000" w14:paraId="00000062">
      <w:pPr>
        <w:rPr>
          <w:sz w:val="30"/>
          <w:szCs w:val="30"/>
        </w:rPr>
      </w:pPr>
      <w:r w:rsidDel="00000000" w:rsidR="00000000" w:rsidRPr="00000000">
        <w:rPr>
          <w:rtl w:val="0"/>
        </w:rPr>
      </w:r>
    </w:p>
    <w:p w:rsidR="00000000" w:rsidDel="00000000" w:rsidP="00000000" w:rsidRDefault="00000000" w:rsidRPr="00000000" w14:paraId="00000063">
      <w:pPr>
        <w:rPr>
          <w:sz w:val="30"/>
          <w:szCs w:val="30"/>
        </w:rPr>
      </w:pPr>
      <w:r w:rsidDel="00000000" w:rsidR="00000000" w:rsidRPr="00000000">
        <w:rPr>
          <w:rtl w:val="0"/>
        </w:rPr>
      </w:r>
    </w:p>
    <w:p w:rsidR="00000000" w:rsidDel="00000000" w:rsidP="00000000" w:rsidRDefault="00000000" w:rsidRPr="00000000" w14:paraId="00000064">
      <w:pPr>
        <w:rPr>
          <w:sz w:val="30"/>
          <w:szCs w:val="30"/>
        </w:rPr>
      </w:pPr>
      <w:r w:rsidDel="00000000" w:rsidR="00000000" w:rsidRPr="00000000">
        <w:rPr>
          <w:rtl w:val="0"/>
        </w:rPr>
      </w:r>
    </w:p>
    <w:p w:rsidR="00000000" w:rsidDel="00000000" w:rsidP="00000000" w:rsidRDefault="00000000" w:rsidRPr="00000000" w14:paraId="00000065">
      <w:pPr>
        <w:rPr>
          <w:sz w:val="30"/>
          <w:szCs w:val="30"/>
        </w:rPr>
      </w:pPr>
      <w:r w:rsidDel="00000000" w:rsidR="00000000" w:rsidRPr="00000000">
        <w:rPr>
          <w:rtl w:val="0"/>
        </w:rPr>
      </w:r>
    </w:p>
    <w:p w:rsidR="00000000" w:rsidDel="00000000" w:rsidP="00000000" w:rsidRDefault="00000000" w:rsidRPr="00000000" w14:paraId="00000066">
      <w:pPr>
        <w:rPr>
          <w:sz w:val="30"/>
          <w:szCs w:val="30"/>
        </w:rPr>
      </w:pPr>
      <w:r w:rsidDel="00000000" w:rsidR="00000000" w:rsidRPr="00000000">
        <w:rPr>
          <w:rtl w:val="0"/>
        </w:rPr>
      </w:r>
    </w:p>
    <w:p w:rsidR="00000000" w:rsidDel="00000000" w:rsidP="00000000" w:rsidRDefault="00000000" w:rsidRPr="00000000" w14:paraId="00000067">
      <w:pPr>
        <w:rPr>
          <w:sz w:val="30"/>
          <w:szCs w:val="30"/>
        </w:rPr>
      </w:pPr>
      <w:r w:rsidDel="00000000" w:rsidR="00000000" w:rsidRPr="00000000">
        <w:rPr>
          <w:rtl w:val="0"/>
        </w:rPr>
      </w:r>
    </w:p>
    <w:p w:rsidR="00000000" w:rsidDel="00000000" w:rsidP="00000000" w:rsidRDefault="00000000" w:rsidRPr="00000000" w14:paraId="00000068">
      <w:pPr>
        <w:rPr>
          <w:sz w:val="30"/>
          <w:szCs w:val="30"/>
        </w:rPr>
      </w:pPr>
      <w:r w:rsidDel="00000000" w:rsidR="00000000" w:rsidRPr="00000000">
        <w:rPr>
          <w:rtl w:val="0"/>
        </w:rPr>
      </w:r>
    </w:p>
    <w:p w:rsidR="00000000" w:rsidDel="00000000" w:rsidP="00000000" w:rsidRDefault="00000000" w:rsidRPr="00000000" w14:paraId="00000069">
      <w:pPr>
        <w:rPr>
          <w:sz w:val="30"/>
          <w:szCs w:val="30"/>
        </w:rPr>
      </w:pPr>
      <w:r w:rsidDel="00000000" w:rsidR="00000000" w:rsidRPr="00000000">
        <w:rPr>
          <w:rtl w:val="0"/>
        </w:rPr>
      </w:r>
    </w:p>
    <w:p w:rsidR="00000000" w:rsidDel="00000000" w:rsidP="00000000" w:rsidRDefault="00000000" w:rsidRPr="00000000" w14:paraId="0000006A">
      <w:pPr>
        <w:rPr>
          <w:sz w:val="30"/>
          <w:szCs w:val="30"/>
        </w:rPr>
      </w:pPr>
      <w:r w:rsidDel="00000000" w:rsidR="00000000" w:rsidRPr="00000000">
        <w:rPr>
          <w:rtl w:val="0"/>
        </w:rPr>
      </w:r>
    </w:p>
    <w:p w:rsidR="00000000" w:rsidDel="00000000" w:rsidP="00000000" w:rsidRDefault="00000000" w:rsidRPr="00000000" w14:paraId="0000006B">
      <w:pPr>
        <w:rPr>
          <w:sz w:val="30"/>
          <w:szCs w:val="30"/>
        </w:rPr>
      </w:pPr>
      <w:r w:rsidDel="00000000" w:rsidR="00000000" w:rsidRPr="00000000">
        <w:rPr>
          <w:rtl w:val="0"/>
        </w:rPr>
      </w:r>
    </w:p>
    <w:p w:rsidR="00000000" w:rsidDel="00000000" w:rsidP="00000000" w:rsidRDefault="00000000" w:rsidRPr="00000000" w14:paraId="0000006C">
      <w:pPr>
        <w:rPr>
          <w:sz w:val="30"/>
          <w:szCs w:val="30"/>
        </w:rPr>
      </w:pPr>
      <w:r w:rsidDel="00000000" w:rsidR="00000000" w:rsidRPr="00000000">
        <w:rPr>
          <w:rtl w:val="0"/>
        </w:rPr>
      </w:r>
    </w:p>
    <w:p w:rsidR="00000000" w:rsidDel="00000000" w:rsidP="00000000" w:rsidRDefault="00000000" w:rsidRPr="00000000" w14:paraId="0000006D">
      <w:pPr>
        <w:rPr>
          <w:sz w:val="30"/>
          <w:szCs w:val="30"/>
        </w:rPr>
      </w:pPr>
      <w:r w:rsidDel="00000000" w:rsidR="00000000" w:rsidRPr="00000000">
        <w:rPr>
          <w:rtl w:val="0"/>
        </w:rPr>
      </w:r>
    </w:p>
    <w:p w:rsidR="00000000" w:rsidDel="00000000" w:rsidP="00000000" w:rsidRDefault="00000000" w:rsidRPr="00000000" w14:paraId="0000006E">
      <w:pPr>
        <w:rPr>
          <w:sz w:val="30"/>
          <w:szCs w:val="30"/>
        </w:rPr>
      </w:pPr>
      <w:r w:rsidDel="00000000" w:rsidR="00000000" w:rsidRPr="00000000">
        <w:rPr>
          <w:rtl w:val="0"/>
        </w:rPr>
      </w:r>
    </w:p>
    <w:p w:rsidR="00000000" w:rsidDel="00000000" w:rsidP="00000000" w:rsidRDefault="00000000" w:rsidRPr="00000000" w14:paraId="0000006F">
      <w:pPr>
        <w:rPr>
          <w:sz w:val="30"/>
          <w:szCs w:val="30"/>
        </w:rPr>
      </w:pPr>
      <w:r w:rsidDel="00000000" w:rsidR="00000000" w:rsidRPr="00000000">
        <w:rPr>
          <w:rtl w:val="0"/>
        </w:rPr>
      </w:r>
    </w:p>
    <w:p w:rsidR="00000000" w:rsidDel="00000000" w:rsidP="00000000" w:rsidRDefault="00000000" w:rsidRPr="00000000" w14:paraId="00000070">
      <w:pPr>
        <w:pStyle w:val="Heading1"/>
        <w:rPr/>
      </w:pPr>
      <w:bookmarkStart w:colFirst="0" w:colLast="0" w:name="_yv14m1z6cjjh" w:id="7"/>
      <w:bookmarkEnd w:id="7"/>
      <w:r w:rsidDel="00000000" w:rsidR="00000000" w:rsidRPr="00000000">
        <w:rPr>
          <w:rtl w:val="0"/>
        </w:rPr>
        <w:t xml:space="preserve">Report authors</w:t>
      </w:r>
    </w:p>
    <w:p w:rsidR="00000000" w:rsidDel="00000000" w:rsidP="00000000" w:rsidRDefault="00000000" w:rsidRPr="00000000" w14:paraId="00000071">
      <w:pPr>
        <w:rPr>
          <w:sz w:val="24"/>
          <w:szCs w:val="24"/>
        </w:rPr>
      </w:pPr>
      <w:r w:rsidDel="00000000" w:rsidR="00000000" w:rsidRPr="00000000">
        <w:rPr>
          <w:rtl w:val="0"/>
        </w:rPr>
      </w:r>
    </w:p>
    <w:p w:rsidR="00000000" w:rsidDel="00000000" w:rsidP="00000000" w:rsidRDefault="00000000" w:rsidRPr="00000000" w14:paraId="00000072">
      <w:pPr>
        <w:rPr>
          <w:sz w:val="24"/>
          <w:szCs w:val="24"/>
        </w:rPr>
      </w:pPr>
      <w:r w:rsidDel="00000000" w:rsidR="00000000" w:rsidRPr="00000000">
        <w:rPr>
          <w:sz w:val="24"/>
          <w:szCs w:val="24"/>
          <w:rtl w:val="0"/>
        </w:rPr>
        <w:t xml:space="preserve">Lead researcher and author: Liz Gadd</w:t>
      </w:r>
    </w:p>
    <w:p w:rsidR="00000000" w:rsidDel="00000000" w:rsidP="00000000" w:rsidRDefault="00000000" w:rsidRPr="00000000" w14:paraId="00000073">
      <w:pPr>
        <w:rPr>
          <w:sz w:val="24"/>
          <w:szCs w:val="24"/>
        </w:rPr>
      </w:pPr>
      <w:r w:rsidDel="00000000" w:rsidR="00000000" w:rsidRPr="00000000">
        <w:rPr>
          <w:sz w:val="24"/>
          <w:szCs w:val="24"/>
          <w:rtl w:val="0"/>
        </w:rPr>
        <w:t xml:space="preserve">Additional research and editing support: James Hibberd, Yasmin Ahammad, George Harding-Rolls, Sarah Farrell, Areeba Hasan</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pStyle w:val="Heading2"/>
        <w:rPr/>
      </w:pPr>
      <w:bookmarkStart w:colFirst="0" w:colLast="0" w:name="_kb5gddgm3y05" w:id="8"/>
      <w:bookmarkEnd w:id="8"/>
      <w:r w:rsidDel="00000000" w:rsidR="00000000" w:rsidRPr="00000000">
        <w:rPr>
          <w:rtl w:val="0"/>
        </w:rPr>
        <w:t xml:space="preserve">With gratitude to</w:t>
      </w:r>
    </w:p>
    <w:p w:rsidR="00000000" w:rsidDel="00000000" w:rsidP="00000000" w:rsidRDefault="00000000" w:rsidRPr="00000000" w14:paraId="00000076">
      <w:pPr>
        <w:rPr>
          <w:sz w:val="24"/>
          <w:szCs w:val="24"/>
        </w:rPr>
      </w:pPr>
      <w:r w:rsidDel="00000000" w:rsidR="00000000" w:rsidRPr="00000000">
        <w:rPr>
          <w:sz w:val="24"/>
          <w:szCs w:val="24"/>
          <w:rtl w:val="0"/>
        </w:rPr>
        <w:t xml:space="preserve">Matt Little and Eibhlish Fleming from Barnwood Trust and Dan White and Kamran Mallick from Disability Rights UK for advisory support.</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pStyle w:val="Heading1"/>
        <w:rPr/>
      </w:pPr>
      <w:bookmarkStart w:colFirst="0" w:colLast="0" w:name="_uiozmlsziod2" w:id="9"/>
      <w:bookmarkEnd w:id="9"/>
      <w:r w:rsidDel="00000000" w:rsidR="00000000" w:rsidRPr="00000000">
        <w:rPr>
          <w:rtl w:val="0"/>
        </w:rPr>
        <w:t xml:space="preserve">About Impatience Earth</w:t>
      </w:r>
    </w:p>
    <w:p w:rsidR="00000000" w:rsidDel="00000000" w:rsidP="00000000" w:rsidRDefault="00000000" w:rsidRPr="00000000" w14:paraId="00000079">
      <w:pPr>
        <w:rPr>
          <w:sz w:val="24"/>
          <w:szCs w:val="24"/>
        </w:rPr>
      </w:pPr>
      <w:hyperlink r:id="rId8">
        <w:r w:rsidDel="00000000" w:rsidR="00000000" w:rsidRPr="00000000">
          <w:rPr>
            <w:sz w:val="24"/>
            <w:szCs w:val="24"/>
            <w:u w:val="single"/>
            <w:rtl w:val="0"/>
          </w:rPr>
          <w:t xml:space="preserve">Impatience Earth</w:t>
        </w:r>
      </w:hyperlink>
      <w:r w:rsidDel="00000000" w:rsidR="00000000" w:rsidRPr="00000000">
        <w:rPr>
          <w:sz w:val="24"/>
          <w:szCs w:val="24"/>
          <w:rtl w:val="0"/>
        </w:rPr>
        <w:t xml:space="preserve"> is a team of advisors with expertise in climate, biodiversity, social justice and philanthropy, united in our vision of an equitable world in which all life on earth thrives. We support our clients in taking bolder decisions to address the climate emergency.</w:t>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sz w:val="24"/>
          <w:szCs w:val="24"/>
          <w:rtl w:val="0"/>
        </w:rPr>
        <w:t xml:space="preserve">Since 2020, our engagement with over 40 philanthropic foundations and businesses has supported them to make over £250m of new funding available for climate action, and we have already helped them make grants to over 300 different organisations.</w:t>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sz w:val="24"/>
          <w:szCs w:val="24"/>
          <w:rtl w:val="0"/>
        </w:rPr>
        <w:t xml:space="preserve">Crucially, we help clients to identify how and where to invest philanthropically to build both climate resilience within the business and demonstrate their leadership across the sector.</w:t>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sz w:val="24"/>
          <w:szCs w:val="24"/>
          <w:rtl w:val="0"/>
        </w:rPr>
        <w:t xml:space="preserve">Contact info@impatience.earth if you would like to explore how we can help your organisation.</w:t>
      </w:r>
    </w:p>
    <w:p w:rsidR="00000000" w:rsidDel="00000000" w:rsidP="00000000" w:rsidRDefault="00000000" w:rsidRPr="00000000" w14:paraId="00000080">
      <w:pPr>
        <w:rPr>
          <w:b w:val="1"/>
          <w:bCs w:val="1"/>
          <w:sz w:val="30"/>
          <w:szCs w:val="30"/>
        </w:rPr>
      </w:pPr>
      <w:r w:rsidDel="00000000" w:rsidR="00000000" w:rsidRPr="00000000">
        <w:rPr>
          <w:rtl w:val="0"/>
        </w:rPr>
      </w:r>
    </w:p>
    <w:p w:rsidR="00000000" w:rsidDel="00000000" w:rsidP="00000000" w:rsidRDefault="00000000" w:rsidRPr="00000000" w14:paraId="00000081">
      <w:pPr>
        <w:rPr>
          <w:b w:val="1"/>
          <w:bCs w:val="1"/>
          <w:sz w:val="30"/>
          <w:szCs w:val="30"/>
        </w:rPr>
      </w:pPr>
      <w:r w:rsidDel="00000000" w:rsidR="00000000" w:rsidRPr="00000000">
        <w:rPr>
          <w:rtl w:val="0"/>
        </w:rPr>
      </w:r>
    </w:p>
    <w:p w:rsidR="00000000" w:rsidDel="00000000" w:rsidP="00000000" w:rsidRDefault="00000000" w:rsidRPr="00000000" w14:paraId="00000082">
      <w:pPr>
        <w:rPr>
          <w:b w:val="1"/>
          <w:bCs w:val="1"/>
          <w:sz w:val="30"/>
          <w:szCs w:val="30"/>
        </w:rPr>
      </w:pPr>
      <w:r w:rsidDel="00000000" w:rsidR="00000000" w:rsidRPr="00000000">
        <w:rPr>
          <w:rtl w:val="0"/>
        </w:rPr>
      </w:r>
    </w:p>
    <w:p w:rsidR="00000000" w:rsidDel="00000000" w:rsidP="00000000" w:rsidRDefault="00000000" w:rsidRPr="00000000" w14:paraId="00000083">
      <w:pPr>
        <w:pStyle w:val="Heading1"/>
        <w:rPr>
          <w:sz w:val="30"/>
          <w:szCs w:val="30"/>
        </w:rPr>
      </w:pPr>
      <w:bookmarkStart w:colFirst="0" w:colLast="0" w:name="_7fuiakeop2an" w:id="10"/>
      <w:bookmarkEnd w:id="10"/>
      <w:r w:rsidDel="00000000" w:rsidR="00000000" w:rsidRPr="00000000">
        <w:rPr>
          <w:rtl w:val="0"/>
        </w:rPr>
      </w:r>
    </w:p>
    <w:p w:rsidR="00000000" w:rsidDel="00000000" w:rsidP="00000000" w:rsidRDefault="00000000" w:rsidRPr="00000000" w14:paraId="00000084">
      <w:pPr>
        <w:pStyle w:val="Heading2"/>
        <w:rPr/>
      </w:pPr>
      <w:bookmarkStart w:colFirst="0" w:colLast="0" w:name="_37atcuasuumo" w:id="11"/>
      <w:bookmarkEnd w:id="11"/>
      <w:r w:rsidDel="00000000" w:rsidR="00000000" w:rsidRPr="00000000">
        <w:rPr>
          <w:rtl w:val="0"/>
        </w:rPr>
        <w:t xml:space="preserve">Quote page</w:t>
      </w:r>
    </w:p>
    <w:p w:rsidR="00000000" w:rsidDel="00000000" w:rsidP="00000000" w:rsidRDefault="00000000" w:rsidRPr="00000000" w14:paraId="00000085">
      <w:pPr>
        <w:rPr>
          <w:sz w:val="30"/>
          <w:szCs w:val="30"/>
        </w:rPr>
      </w:pPr>
      <w:r w:rsidDel="00000000" w:rsidR="00000000" w:rsidRPr="00000000">
        <w:rPr>
          <w:rtl w:val="0"/>
        </w:rPr>
      </w:r>
    </w:p>
    <w:p w:rsidR="00000000" w:rsidDel="00000000" w:rsidP="00000000" w:rsidRDefault="00000000" w:rsidRPr="00000000" w14:paraId="00000086">
      <w:pPr>
        <w:rPr>
          <w:sz w:val="30"/>
          <w:szCs w:val="30"/>
        </w:rPr>
      </w:pPr>
      <w:r w:rsidDel="00000000" w:rsidR="00000000" w:rsidRPr="00000000">
        <w:rPr>
          <w:rtl w:val="0"/>
        </w:rPr>
      </w:r>
    </w:p>
    <w:p w:rsidR="00000000" w:rsidDel="00000000" w:rsidP="00000000" w:rsidRDefault="00000000" w:rsidRPr="00000000" w14:paraId="00000087">
      <w:pPr>
        <w:rPr>
          <w:sz w:val="40"/>
          <w:szCs w:val="40"/>
        </w:rPr>
      </w:pPr>
      <w:r w:rsidDel="00000000" w:rsidR="00000000" w:rsidRPr="00000000">
        <w:rPr>
          <w:sz w:val="40"/>
          <w:szCs w:val="40"/>
          <w:rtl w:val="0"/>
        </w:rPr>
        <w:t xml:space="preserve">“...I, as a blind person, was being sighted guided by my girlfriend in 30C (86F) weather because it was too hot for my working [guide] dog to be out.”</w:t>
      </w:r>
    </w:p>
    <w:p w:rsidR="00000000" w:rsidDel="00000000" w:rsidP="00000000" w:rsidRDefault="00000000" w:rsidRPr="00000000" w14:paraId="00000088">
      <w:pPr>
        <w:spacing w:after="240" w:before="240" w:line="523.6363636363636" w:lineRule="auto"/>
        <w:rPr>
          <w:sz w:val="30"/>
          <w:szCs w:val="30"/>
        </w:rPr>
      </w:pPr>
      <w:r w:rsidDel="00000000" w:rsidR="00000000" w:rsidRPr="00000000">
        <w:rPr>
          <w:rtl w:val="0"/>
        </w:rPr>
      </w:r>
    </w:p>
    <w:p w:rsidR="00000000" w:rsidDel="00000000" w:rsidP="00000000" w:rsidRDefault="00000000" w:rsidRPr="00000000" w14:paraId="00000089">
      <w:pPr>
        <w:rPr>
          <w:sz w:val="32"/>
          <w:szCs w:val="32"/>
          <w:u w:val="single"/>
        </w:rPr>
      </w:pPr>
      <w:r w:rsidDel="00000000" w:rsidR="00000000" w:rsidRPr="00000000">
        <w:rPr>
          <w:sz w:val="32"/>
          <w:szCs w:val="32"/>
          <w:rtl w:val="0"/>
        </w:rPr>
        <w:t xml:space="preserve">Quote attributed to Sean Dilley, Source:</w:t>
      </w:r>
      <w:hyperlink r:id="rId9">
        <w:r w:rsidDel="00000000" w:rsidR="00000000" w:rsidRPr="00000000">
          <w:rPr>
            <w:sz w:val="32"/>
            <w:szCs w:val="32"/>
            <w:rtl w:val="0"/>
          </w:rPr>
          <w:t xml:space="preserve"> </w:t>
        </w:r>
      </w:hyperlink>
      <w:hyperlink r:id="rId10">
        <w:r w:rsidDel="00000000" w:rsidR="00000000" w:rsidRPr="00000000">
          <w:rPr>
            <w:sz w:val="32"/>
            <w:szCs w:val="32"/>
            <w:u w:val="single"/>
            <w:rtl w:val="0"/>
          </w:rPr>
          <w:t xml:space="preserve">BBC</w:t>
        </w:r>
      </w:hyperlink>
      <w:r w:rsidDel="00000000" w:rsidR="00000000" w:rsidRPr="00000000">
        <w:rPr>
          <w:rtl w:val="0"/>
        </w:rPr>
      </w:r>
    </w:p>
    <w:p w:rsidR="00000000" w:rsidDel="00000000" w:rsidP="00000000" w:rsidRDefault="00000000" w:rsidRPr="00000000" w14:paraId="0000008A">
      <w:pPr>
        <w:rPr>
          <w:sz w:val="30"/>
          <w:szCs w:val="30"/>
        </w:rPr>
      </w:pPr>
      <w:r w:rsidDel="00000000" w:rsidR="00000000" w:rsidRPr="00000000">
        <w:rPr>
          <w:rtl w:val="0"/>
        </w:rPr>
      </w:r>
    </w:p>
    <w:p w:rsidR="00000000" w:rsidDel="00000000" w:rsidP="00000000" w:rsidRDefault="00000000" w:rsidRPr="00000000" w14:paraId="0000008B">
      <w:pPr>
        <w:rPr>
          <w:sz w:val="30"/>
          <w:szCs w:val="30"/>
        </w:rPr>
      </w:pPr>
      <w:r w:rsidDel="00000000" w:rsidR="00000000" w:rsidRPr="00000000">
        <w:rPr>
          <w:rtl w:val="0"/>
        </w:rPr>
      </w:r>
    </w:p>
    <w:p w:rsidR="00000000" w:rsidDel="00000000" w:rsidP="00000000" w:rsidRDefault="00000000" w:rsidRPr="00000000" w14:paraId="0000008C">
      <w:pPr>
        <w:rPr>
          <w:sz w:val="30"/>
          <w:szCs w:val="30"/>
        </w:rPr>
      </w:pPr>
      <w:r w:rsidDel="00000000" w:rsidR="00000000" w:rsidRPr="00000000">
        <w:rPr>
          <w:rtl w:val="0"/>
        </w:rPr>
      </w:r>
    </w:p>
    <w:p w:rsidR="00000000" w:rsidDel="00000000" w:rsidP="00000000" w:rsidRDefault="00000000" w:rsidRPr="00000000" w14:paraId="0000008D">
      <w:pPr>
        <w:rPr>
          <w:sz w:val="30"/>
          <w:szCs w:val="30"/>
        </w:rPr>
      </w:pPr>
      <w:r w:rsidDel="00000000" w:rsidR="00000000" w:rsidRPr="00000000">
        <w:rPr>
          <w:rtl w:val="0"/>
        </w:rPr>
      </w:r>
    </w:p>
    <w:p w:rsidR="00000000" w:rsidDel="00000000" w:rsidP="00000000" w:rsidRDefault="00000000" w:rsidRPr="00000000" w14:paraId="0000008E">
      <w:pPr>
        <w:rPr>
          <w:sz w:val="30"/>
          <w:szCs w:val="30"/>
        </w:rPr>
      </w:pPr>
      <w:r w:rsidDel="00000000" w:rsidR="00000000" w:rsidRPr="00000000">
        <w:rPr>
          <w:rtl w:val="0"/>
        </w:rPr>
      </w:r>
    </w:p>
    <w:p w:rsidR="00000000" w:rsidDel="00000000" w:rsidP="00000000" w:rsidRDefault="00000000" w:rsidRPr="00000000" w14:paraId="0000008F">
      <w:pPr>
        <w:rPr>
          <w:sz w:val="30"/>
          <w:szCs w:val="30"/>
        </w:rPr>
      </w:pPr>
      <w:r w:rsidDel="00000000" w:rsidR="00000000" w:rsidRPr="00000000">
        <w:rPr>
          <w:rtl w:val="0"/>
        </w:rPr>
      </w:r>
    </w:p>
    <w:p w:rsidR="00000000" w:rsidDel="00000000" w:rsidP="00000000" w:rsidRDefault="00000000" w:rsidRPr="00000000" w14:paraId="00000090">
      <w:pPr>
        <w:rPr>
          <w:sz w:val="30"/>
          <w:szCs w:val="30"/>
        </w:rPr>
      </w:pPr>
      <w:r w:rsidDel="00000000" w:rsidR="00000000" w:rsidRPr="00000000">
        <w:rPr>
          <w:rtl w:val="0"/>
        </w:rPr>
      </w:r>
    </w:p>
    <w:p w:rsidR="00000000" w:rsidDel="00000000" w:rsidP="00000000" w:rsidRDefault="00000000" w:rsidRPr="00000000" w14:paraId="00000091">
      <w:pPr>
        <w:rPr>
          <w:sz w:val="30"/>
          <w:szCs w:val="30"/>
        </w:rPr>
      </w:pPr>
      <w:r w:rsidDel="00000000" w:rsidR="00000000" w:rsidRPr="00000000">
        <w:rPr>
          <w:rtl w:val="0"/>
        </w:rPr>
      </w:r>
    </w:p>
    <w:p w:rsidR="00000000" w:rsidDel="00000000" w:rsidP="00000000" w:rsidRDefault="00000000" w:rsidRPr="00000000" w14:paraId="00000092">
      <w:pPr>
        <w:rPr>
          <w:sz w:val="30"/>
          <w:szCs w:val="30"/>
        </w:rPr>
      </w:pPr>
      <w:r w:rsidDel="00000000" w:rsidR="00000000" w:rsidRPr="00000000">
        <w:rPr>
          <w:rtl w:val="0"/>
        </w:rPr>
      </w:r>
    </w:p>
    <w:p w:rsidR="00000000" w:rsidDel="00000000" w:rsidP="00000000" w:rsidRDefault="00000000" w:rsidRPr="00000000" w14:paraId="00000093">
      <w:pPr>
        <w:rPr>
          <w:sz w:val="30"/>
          <w:szCs w:val="30"/>
        </w:rPr>
      </w:pPr>
      <w:r w:rsidDel="00000000" w:rsidR="00000000" w:rsidRPr="00000000">
        <w:rPr>
          <w:rtl w:val="0"/>
        </w:rPr>
      </w:r>
    </w:p>
    <w:p w:rsidR="00000000" w:rsidDel="00000000" w:rsidP="00000000" w:rsidRDefault="00000000" w:rsidRPr="00000000" w14:paraId="00000094">
      <w:pPr>
        <w:rPr>
          <w:sz w:val="30"/>
          <w:szCs w:val="30"/>
        </w:rPr>
      </w:pPr>
      <w:r w:rsidDel="00000000" w:rsidR="00000000" w:rsidRPr="00000000">
        <w:rPr>
          <w:rtl w:val="0"/>
        </w:rPr>
      </w:r>
    </w:p>
    <w:p w:rsidR="00000000" w:rsidDel="00000000" w:rsidP="00000000" w:rsidRDefault="00000000" w:rsidRPr="00000000" w14:paraId="00000095">
      <w:pPr>
        <w:rPr>
          <w:sz w:val="30"/>
          <w:szCs w:val="30"/>
        </w:rPr>
      </w:pPr>
      <w:r w:rsidDel="00000000" w:rsidR="00000000" w:rsidRPr="00000000">
        <w:rPr>
          <w:rtl w:val="0"/>
        </w:rPr>
      </w:r>
    </w:p>
    <w:p w:rsidR="00000000" w:rsidDel="00000000" w:rsidP="00000000" w:rsidRDefault="00000000" w:rsidRPr="00000000" w14:paraId="00000096">
      <w:pPr>
        <w:rPr>
          <w:sz w:val="30"/>
          <w:szCs w:val="30"/>
        </w:rPr>
      </w:pPr>
      <w:r w:rsidDel="00000000" w:rsidR="00000000" w:rsidRPr="00000000">
        <w:rPr>
          <w:rtl w:val="0"/>
        </w:rPr>
      </w:r>
    </w:p>
    <w:p w:rsidR="00000000" w:rsidDel="00000000" w:rsidP="00000000" w:rsidRDefault="00000000" w:rsidRPr="00000000" w14:paraId="00000097">
      <w:pPr>
        <w:rPr>
          <w:sz w:val="30"/>
          <w:szCs w:val="30"/>
        </w:rPr>
      </w:pPr>
      <w:r w:rsidDel="00000000" w:rsidR="00000000" w:rsidRPr="00000000">
        <w:rPr>
          <w:rtl w:val="0"/>
        </w:rPr>
      </w:r>
    </w:p>
    <w:p w:rsidR="00000000" w:rsidDel="00000000" w:rsidP="00000000" w:rsidRDefault="00000000" w:rsidRPr="00000000" w14:paraId="00000098">
      <w:pPr>
        <w:rPr>
          <w:sz w:val="30"/>
          <w:szCs w:val="30"/>
        </w:rPr>
      </w:pPr>
      <w:r w:rsidDel="00000000" w:rsidR="00000000" w:rsidRPr="00000000">
        <w:rPr>
          <w:rtl w:val="0"/>
        </w:rPr>
      </w:r>
    </w:p>
    <w:p w:rsidR="00000000" w:rsidDel="00000000" w:rsidP="00000000" w:rsidRDefault="00000000" w:rsidRPr="00000000" w14:paraId="00000099">
      <w:pPr>
        <w:rPr>
          <w:sz w:val="30"/>
          <w:szCs w:val="30"/>
        </w:rPr>
      </w:pPr>
      <w:r w:rsidDel="00000000" w:rsidR="00000000" w:rsidRPr="00000000">
        <w:rPr>
          <w:rtl w:val="0"/>
        </w:rPr>
      </w:r>
    </w:p>
    <w:p w:rsidR="00000000" w:rsidDel="00000000" w:rsidP="00000000" w:rsidRDefault="00000000" w:rsidRPr="00000000" w14:paraId="0000009A">
      <w:pPr>
        <w:rPr>
          <w:sz w:val="30"/>
          <w:szCs w:val="30"/>
        </w:rPr>
      </w:pPr>
      <w:r w:rsidDel="00000000" w:rsidR="00000000" w:rsidRPr="00000000">
        <w:rPr>
          <w:rtl w:val="0"/>
        </w:rPr>
      </w:r>
    </w:p>
    <w:p w:rsidR="00000000" w:rsidDel="00000000" w:rsidP="00000000" w:rsidRDefault="00000000" w:rsidRPr="00000000" w14:paraId="0000009B">
      <w:pPr>
        <w:rPr>
          <w:sz w:val="30"/>
          <w:szCs w:val="30"/>
        </w:rPr>
      </w:pPr>
      <w:r w:rsidDel="00000000" w:rsidR="00000000" w:rsidRPr="00000000">
        <w:rPr>
          <w:rtl w:val="0"/>
        </w:rPr>
      </w:r>
    </w:p>
    <w:p w:rsidR="00000000" w:rsidDel="00000000" w:rsidP="00000000" w:rsidRDefault="00000000" w:rsidRPr="00000000" w14:paraId="0000009C">
      <w:pPr>
        <w:pStyle w:val="Heading1"/>
        <w:rPr/>
      </w:pPr>
      <w:bookmarkStart w:colFirst="0" w:colLast="0" w:name="_7tdln92lox60" w:id="12"/>
      <w:bookmarkEnd w:id="12"/>
      <w:r w:rsidDel="00000000" w:rsidR="00000000" w:rsidRPr="00000000">
        <w:rPr>
          <w:rtl w:val="0"/>
        </w:rPr>
        <w:t xml:space="preserve">Foreword 1: a funder’s perspective</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sz w:val="24"/>
          <w:szCs w:val="24"/>
        </w:rPr>
      </w:pPr>
      <w:r w:rsidDel="00000000" w:rsidR="00000000" w:rsidRPr="00000000">
        <w:rPr>
          <w:sz w:val="24"/>
          <w:szCs w:val="24"/>
          <w:rtl w:val="0"/>
        </w:rPr>
        <w:t xml:space="preserve">Written by Matt Little, CEO at Barnwood Trust and Eibhlish Fleming, Head of Funding and Influencing at Barnwood Trust</w:t>
      </w:r>
    </w:p>
    <w:p w:rsidR="00000000" w:rsidDel="00000000" w:rsidP="00000000" w:rsidRDefault="00000000" w:rsidRPr="00000000" w14:paraId="0000009F">
      <w:pPr>
        <w:rPr>
          <w:sz w:val="24"/>
          <w:szCs w:val="24"/>
        </w:rPr>
      </w:pPr>
      <w:r w:rsidDel="00000000" w:rsidR="00000000" w:rsidRPr="00000000">
        <w:rPr>
          <w:rtl w:val="0"/>
        </w:rPr>
      </w:r>
    </w:p>
    <w:p w:rsidR="00000000" w:rsidDel="00000000" w:rsidP="00000000" w:rsidRDefault="00000000" w:rsidRPr="00000000" w14:paraId="000000A0">
      <w:pPr>
        <w:rPr>
          <w:sz w:val="24"/>
          <w:szCs w:val="24"/>
        </w:rPr>
      </w:pPr>
      <w:r w:rsidDel="00000000" w:rsidR="00000000" w:rsidRPr="00000000">
        <w:rPr>
          <w:sz w:val="24"/>
          <w:szCs w:val="24"/>
          <w:rtl w:val="0"/>
        </w:rPr>
        <w:t xml:space="preserve">At Barnwood Trust, we work alongside Disabled people and people with mental health conditions to build a fairer, more inclusive Gloucestershire. We aim to do this by backing people and organisations, and by working in partnership in communities and across systems to address social and systemic issues.</w:t>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sz w:val="24"/>
          <w:szCs w:val="24"/>
          <w:rtl w:val="0"/>
        </w:rPr>
        <w:t xml:space="preserve">Climate change is, without a doubt, one of the most pressing challenges we face here – and this report makes clear why that is. Although Impatience Earth initially carried out this research to inform our organisation’s response to the climate crisis, the clarity and imperative of their findings is now prompting us to think much bigger and bolder.</w:t>
      </w:r>
    </w:p>
    <w:p w:rsidR="00000000" w:rsidDel="00000000" w:rsidP="00000000" w:rsidRDefault="00000000" w:rsidRPr="00000000" w14:paraId="000000A3">
      <w:pPr>
        <w:rPr>
          <w:sz w:val="24"/>
          <w:szCs w:val="24"/>
        </w:rPr>
      </w:pPr>
      <w:r w:rsidDel="00000000" w:rsidR="00000000" w:rsidRPr="00000000">
        <w:rPr>
          <w:rtl w:val="0"/>
        </w:rPr>
      </w:r>
    </w:p>
    <w:p w:rsidR="00000000" w:rsidDel="00000000" w:rsidP="00000000" w:rsidRDefault="00000000" w:rsidRPr="00000000" w14:paraId="000000A4">
      <w:pPr>
        <w:rPr>
          <w:sz w:val="24"/>
          <w:szCs w:val="24"/>
        </w:rPr>
      </w:pPr>
      <w:r w:rsidDel="00000000" w:rsidR="00000000" w:rsidRPr="00000000">
        <w:rPr>
          <w:sz w:val="24"/>
          <w:szCs w:val="24"/>
          <w:rtl w:val="0"/>
        </w:rPr>
        <w:t xml:space="preserve">Like other similar organisations, we have our environmental policies, ideas and commitments. Yet, when faced with the enormity of this issue, they can sometimes feel like deckchair-shuffling. In recent years we have, however, made some positive strides with the outdoor and nature sector by focusing time, energy and resources on the concept of improving access to nature in the county. Working with partners like the Cotswolds National Landscape, National Trust and Forestry England, we have all wrestled with the barriers to, and tested enablers of, equitable access to the natural world. It has taught us that there is a real appetite to join a movement centred around equity in this sector, as well as an active network of people with protected characteristics who feel passionately about this topic and are making positive change happen locally. But, until we did this work with Impatience Earth, we hadn’t really found a way to cut to the heart of the matter; that is, how do we use the momentum of this programme to move the conversation on?</w:t>
      </w:r>
    </w:p>
    <w:p w:rsidR="00000000" w:rsidDel="00000000" w:rsidP="00000000" w:rsidRDefault="00000000" w:rsidRPr="00000000" w14:paraId="000000A5">
      <w:pPr>
        <w:rPr>
          <w:sz w:val="24"/>
          <w:szCs w:val="24"/>
        </w:rPr>
      </w:pPr>
      <w:r w:rsidDel="00000000" w:rsidR="00000000" w:rsidRPr="00000000">
        <w:rPr>
          <w:rtl w:val="0"/>
        </w:rPr>
      </w:r>
    </w:p>
    <w:p w:rsidR="00000000" w:rsidDel="00000000" w:rsidP="00000000" w:rsidRDefault="00000000" w:rsidRPr="00000000" w14:paraId="000000A6">
      <w:pPr>
        <w:rPr>
          <w:sz w:val="24"/>
          <w:szCs w:val="24"/>
        </w:rPr>
      </w:pPr>
      <w:r w:rsidDel="00000000" w:rsidR="00000000" w:rsidRPr="00000000">
        <w:rPr>
          <w:sz w:val="24"/>
          <w:szCs w:val="24"/>
          <w:rtl w:val="0"/>
        </w:rPr>
        <w:t xml:space="preserve">Climate breakdown is reshaping daily life with each passing day, and this change already disproportionately affects Disabled people, people with mental health conditions, neurodivergent people and minoritised groups.</w:t>
      </w:r>
    </w:p>
    <w:p w:rsidR="00000000" w:rsidDel="00000000" w:rsidP="00000000" w:rsidRDefault="00000000" w:rsidRPr="00000000" w14:paraId="000000A7">
      <w:pPr>
        <w:rPr>
          <w:sz w:val="24"/>
          <w:szCs w:val="24"/>
        </w:rPr>
      </w:pPr>
      <w:r w:rsidDel="00000000" w:rsidR="00000000" w:rsidRPr="00000000">
        <w:rPr>
          <w:sz w:val="24"/>
          <w:szCs w:val="24"/>
          <w:rtl w:val="0"/>
        </w:rPr>
        <w:t xml:space="preserve">This first-of-its-kind research sets out our collective challenge in the context of disability and mental health, whilst highlighting the interesting and exciting opportunities to collaborate, innovate and regenerate – all while centring lived experience in the design of both this work, and of a better, fairer and more inclusive world.</w:t>
      </w:r>
    </w:p>
    <w:p w:rsidR="00000000" w:rsidDel="00000000" w:rsidP="00000000" w:rsidRDefault="00000000" w:rsidRPr="00000000" w14:paraId="000000A8">
      <w:pPr>
        <w:rPr>
          <w:sz w:val="24"/>
          <w:szCs w:val="24"/>
        </w:rPr>
      </w:pPr>
      <w:r w:rsidDel="00000000" w:rsidR="00000000" w:rsidRPr="00000000">
        <w:rPr>
          <w:rtl w:val="0"/>
        </w:rPr>
      </w:r>
    </w:p>
    <w:p w:rsidR="00000000" w:rsidDel="00000000" w:rsidP="00000000" w:rsidRDefault="00000000" w:rsidRPr="00000000" w14:paraId="000000A9">
      <w:pPr>
        <w:rPr>
          <w:sz w:val="24"/>
          <w:szCs w:val="24"/>
        </w:rPr>
      </w:pPr>
      <w:r w:rsidDel="00000000" w:rsidR="00000000" w:rsidRPr="00000000">
        <w:rPr>
          <w:sz w:val="24"/>
          <w:szCs w:val="24"/>
          <w:rtl w:val="0"/>
        </w:rPr>
        <w:t xml:space="preserve">For Barnwood Trust, this report brings three key perspectives into focus:</w:t>
      </w:r>
    </w:p>
    <w:p w:rsidR="00000000" w:rsidDel="00000000" w:rsidP="00000000" w:rsidRDefault="00000000" w:rsidRPr="00000000" w14:paraId="000000AA">
      <w:pPr>
        <w:numPr>
          <w:ilvl w:val="0"/>
          <w:numId w:val="40"/>
        </w:numPr>
        <w:ind w:left="720" w:hanging="360"/>
        <w:rPr>
          <w:sz w:val="24"/>
          <w:szCs w:val="24"/>
        </w:rPr>
      </w:pPr>
      <w:r w:rsidDel="00000000" w:rsidR="00000000" w:rsidRPr="00000000">
        <w:rPr>
          <w:sz w:val="24"/>
          <w:szCs w:val="24"/>
          <w:rtl w:val="0"/>
        </w:rPr>
        <w:t xml:space="preserve">From a social sector starting point, it explains how attention to the environment is of critical and practical relevance to lives well and fairly lived. It reminds us that the state of our climate is not an outlying issue, nor is it something to get round to once the harder and more pressing social stuff is done and sorted.</w:t>
      </w:r>
    </w:p>
    <w:p w:rsidR="00000000" w:rsidDel="00000000" w:rsidP="00000000" w:rsidRDefault="00000000" w:rsidRPr="00000000" w14:paraId="000000AB">
      <w:pPr>
        <w:numPr>
          <w:ilvl w:val="0"/>
          <w:numId w:val="4"/>
        </w:numPr>
        <w:ind w:left="720" w:hanging="360"/>
        <w:rPr>
          <w:sz w:val="24"/>
          <w:szCs w:val="24"/>
        </w:rPr>
      </w:pPr>
      <w:r w:rsidDel="00000000" w:rsidR="00000000" w:rsidRPr="00000000">
        <w:rPr>
          <w:sz w:val="24"/>
          <w:szCs w:val="24"/>
          <w:rtl w:val="0"/>
        </w:rPr>
        <w:t xml:space="preserve">From an environmental starting point, while there can be jargon, challenges around diversity and inclusion, arguments about science and counter-science, and abstracted notions such as ‘just transition’, there is still some confusion about what this means practically or will involve. The report explains this well and at the same time lays out the moral imperative for action.</w:t>
      </w:r>
    </w:p>
    <w:p w:rsidR="00000000" w:rsidDel="00000000" w:rsidP="00000000" w:rsidRDefault="00000000" w:rsidRPr="00000000" w14:paraId="000000AC">
      <w:pPr>
        <w:numPr>
          <w:ilvl w:val="0"/>
          <w:numId w:val="19"/>
        </w:numPr>
        <w:ind w:left="720" w:hanging="360"/>
        <w:rPr>
          <w:sz w:val="24"/>
          <w:szCs w:val="24"/>
        </w:rPr>
      </w:pPr>
      <w:r w:rsidDel="00000000" w:rsidR="00000000" w:rsidRPr="00000000">
        <w:rPr>
          <w:sz w:val="24"/>
          <w:szCs w:val="24"/>
          <w:rtl w:val="0"/>
        </w:rPr>
        <w:t xml:space="preserve">From a Barnwood Trust perspective, this report emphasises that we must work in partnership on this issue, and press beyond the passive notions of organisational policy and commitment. We want this report to spark a new discussion with delivery organisations, funders and policymakers – both locally in Gloucestershire and nationally – about how we can make a difference collectively, collaboratively, and creatively.</w:t>
      </w:r>
    </w:p>
    <w:p w:rsidR="00000000" w:rsidDel="00000000" w:rsidP="00000000" w:rsidRDefault="00000000" w:rsidRPr="00000000" w14:paraId="000000AD">
      <w:pPr>
        <w:rPr>
          <w:sz w:val="24"/>
          <w:szCs w:val="24"/>
        </w:rPr>
      </w:pPr>
      <w:r w:rsidDel="00000000" w:rsidR="00000000" w:rsidRPr="00000000">
        <w:rPr>
          <w:rtl w:val="0"/>
        </w:rPr>
      </w:r>
    </w:p>
    <w:p w:rsidR="00000000" w:rsidDel="00000000" w:rsidP="00000000" w:rsidRDefault="00000000" w:rsidRPr="00000000" w14:paraId="000000AE">
      <w:pPr>
        <w:rPr>
          <w:sz w:val="24"/>
          <w:szCs w:val="24"/>
        </w:rPr>
      </w:pPr>
      <w:r w:rsidDel="00000000" w:rsidR="00000000" w:rsidRPr="00000000">
        <w:rPr>
          <w:sz w:val="24"/>
          <w:szCs w:val="24"/>
          <w:rtl w:val="0"/>
        </w:rPr>
        <w:t xml:space="preserve">In summary, we think this report should matter to all of us, regardless of sector, political stance, or agenda. We know that sharing it is essential if we are ever going to have a new conversation about this crisis with people who, like us, have the resources and power to do something about it. We welcome your thoughts, ideas and partnership if you, like us, feel compelled to act after reading this research.</w:t>
      </w:r>
    </w:p>
    <w:p w:rsidR="00000000" w:rsidDel="00000000" w:rsidP="00000000" w:rsidRDefault="00000000" w:rsidRPr="00000000" w14:paraId="000000AF">
      <w:pPr>
        <w:rPr>
          <w:b w:val="1"/>
          <w:bCs w:val="1"/>
          <w:sz w:val="24"/>
          <w:szCs w:val="24"/>
        </w:rPr>
      </w:pPr>
      <w:r w:rsidDel="00000000" w:rsidR="00000000" w:rsidRPr="00000000">
        <w:rPr>
          <w:rtl w:val="0"/>
        </w:rPr>
      </w:r>
    </w:p>
    <w:p w:rsidR="00000000" w:rsidDel="00000000" w:rsidP="00000000" w:rsidRDefault="00000000" w:rsidRPr="00000000" w14:paraId="000000B0">
      <w:pPr>
        <w:rPr>
          <w:b w:val="1"/>
          <w:bCs w:val="1"/>
          <w:sz w:val="30"/>
          <w:szCs w:val="30"/>
        </w:rPr>
      </w:pPr>
      <w:r w:rsidDel="00000000" w:rsidR="00000000" w:rsidRPr="00000000">
        <w:rPr>
          <w:rtl w:val="0"/>
        </w:rPr>
      </w:r>
    </w:p>
    <w:p w:rsidR="00000000" w:rsidDel="00000000" w:rsidP="00000000" w:rsidRDefault="00000000" w:rsidRPr="00000000" w14:paraId="000000B1">
      <w:pPr>
        <w:rPr>
          <w:b w:val="1"/>
          <w:bCs w:val="1"/>
          <w:sz w:val="30"/>
          <w:szCs w:val="30"/>
        </w:rPr>
      </w:pPr>
      <w:r w:rsidDel="00000000" w:rsidR="00000000" w:rsidRPr="00000000">
        <w:rPr>
          <w:rtl w:val="0"/>
        </w:rPr>
      </w:r>
    </w:p>
    <w:p w:rsidR="00000000" w:rsidDel="00000000" w:rsidP="00000000" w:rsidRDefault="00000000" w:rsidRPr="00000000" w14:paraId="000000B2">
      <w:pPr>
        <w:rPr>
          <w:b w:val="1"/>
          <w:bCs w:val="1"/>
          <w:sz w:val="30"/>
          <w:szCs w:val="30"/>
        </w:rPr>
      </w:pPr>
      <w:r w:rsidDel="00000000" w:rsidR="00000000" w:rsidRPr="00000000">
        <w:rPr>
          <w:rtl w:val="0"/>
        </w:rPr>
      </w:r>
    </w:p>
    <w:p w:rsidR="00000000" w:rsidDel="00000000" w:rsidP="00000000" w:rsidRDefault="00000000" w:rsidRPr="00000000" w14:paraId="000000B3">
      <w:pPr>
        <w:rPr>
          <w:b w:val="1"/>
          <w:bCs w:val="1"/>
          <w:sz w:val="30"/>
          <w:szCs w:val="30"/>
        </w:rPr>
      </w:pPr>
      <w:r w:rsidDel="00000000" w:rsidR="00000000" w:rsidRPr="00000000">
        <w:rPr>
          <w:rtl w:val="0"/>
        </w:rPr>
      </w:r>
    </w:p>
    <w:p w:rsidR="00000000" w:rsidDel="00000000" w:rsidP="00000000" w:rsidRDefault="00000000" w:rsidRPr="00000000" w14:paraId="000000B4">
      <w:pPr>
        <w:rPr>
          <w:b w:val="1"/>
          <w:bCs w:val="1"/>
          <w:sz w:val="30"/>
          <w:szCs w:val="30"/>
        </w:rPr>
      </w:pPr>
      <w:r w:rsidDel="00000000" w:rsidR="00000000" w:rsidRPr="00000000">
        <w:rPr>
          <w:rtl w:val="0"/>
        </w:rPr>
      </w:r>
    </w:p>
    <w:p w:rsidR="00000000" w:rsidDel="00000000" w:rsidP="00000000" w:rsidRDefault="00000000" w:rsidRPr="00000000" w14:paraId="000000B5">
      <w:pPr>
        <w:rPr>
          <w:b w:val="1"/>
          <w:bCs w:val="1"/>
          <w:sz w:val="30"/>
          <w:szCs w:val="30"/>
        </w:rPr>
      </w:pPr>
      <w:r w:rsidDel="00000000" w:rsidR="00000000" w:rsidRPr="00000000">
        <w:rPr>
          <w:rtl w:val="0"/>
        </w:rPr>
      </w:r>
    </w:p>
    <w:p w:rsidR="00000000" w:rsidDel="00000000" w:rsidP="00000000" w:rsidRDefault="00000000" w:rsidRPr="00000000" w14:paraId="000000B6">
      <w:pPr>
        <w:rPr>
          <w:b w:val="1"/>
          <w:bCs w:val="1"/>
          <w:sz w:val="30"/>
          <w:szCs w:val="30"/>
        </w:rPr>
      </w:pPr>
      <w:r w:rsidDel="00000000" w:rsidR="00000000" w:rsidRPr="00000000">
        <w:rPr>
          <w:rtl w:val="0"/>
        </w:rPr>
      </w:r>
    </w:p>
    <w:p w:rsidR="00000000" w:rsidDel="00000000" w:rsidP="00000000" w:rsidRDefault="00000000" w:rsidRPr="00000000" w14:paraId="000000B7">
      <w:pPr>
        <w:rPr>
          <w:b w:val="1"/>
          <w:bCs w:val="1"/>
          <w:sz w:val="30"/>
          <w:szCs w:val="30"/>
        </w:rPr>
      </w:pPr>
      <w:r w:rsidDel="00000000" w:rsidR="00000000" w:rsidRPr="00000000">
        <w:rPr>
          <w:rtl w:val="0"/>
        </w:rPr>
      </w:r>
    </w:p>
    <w:p w:rsidR="00000000" w:rsidDel="00000000" w:rsidP="00000000" w:rsidRDefault="00000000" w:rsidRPr="00000000" w14:paraId="000000B8">
      <w:pPr>
        <w:rPr>
          <w:b w:val="1"/>
          <w:bCs w:val="1"/>
          <w:sz w:val="30"/>
          <w:szCs w:val="30"/>
        </w:rPr>
      </w:pPr>
      <w:r w:rsidDel="00000000" w:rsidR="00000000" w:rsidRPr="00000000">
        <w:rPr>
          <w:rtl w:val="0"/>
        </w:rPr>
      </w:r>
    </w:p>
    <w:p w:rsidR="00000000" w:rsidDel="00000000" w:rsidP="00000000" w:rsidRDefault="00000000" w:rsidRPr="00000000" w14:paraId="000000B9">
      <w:pPr>
        <w:rPr>
          <w:b w:val="1"/>
          <w:bCs w:val="1"/>
          <w:sz w:val="30"/>
          <w:szCs w:val="30"/>
        </w:rPr>
      </w:pPr>
      <w:r w:rsidDel="00000000" w:rsidR="00000000" w:rsidRPr="00000000">
        <w:rPr>
          <w:rtl w:val="0"/>
        </w:rPr>
      </w:r>
    </w:p>
    <w:p w:rsidR="00000000" w:rsidDel="00000000" w:rsidP="00000000" w:rsidRDefault="00000000" w:rsidRPr="00000000" w14:paraId="000000BA">
      <w:pPr>
        <w:rPr>
          <w:b w:val="1"/>
          <w:bCs w:val="1"/>
          <w:sz w:val="30"/>
          <w:szCs w:val="30"/>
        </w:rPr>
      </w:pPr>
      <w:r w:rsidDel="00000000" w:rsidR="00000000" w:rsidRPr="00000000">
        <w:rPr>
          <w:rtl w:val="0"/>
        </w:rPr>
      </w:r>
    </w:p>
    <w:p w:rsidR="00000000" w:rsidDel="00000000" w:rsidP="00000000" w:rsidRDefault="00000000" w:rsidRPr="00000000" w14:paraId="000000BB">
      <w:pPr>
        <w:rPr>
          <w:b w:val="1"/>
          <w:bCs w:val="1"/>
          <w:sz w:val="30"/>
          <w:szCs w:val="30"/>
        </w:rPr>
      </w:pPr>
      <w:r w:rsidDel="00000000" w:rsidR="00000000" w:rsidRPr="00000000">
        <w:rPr>
          <w:rtl w:val="0"/>
        </w:rPr>
      </w:r>
    </w:p>
    <w:p w:rsidR="00000000" w:rsidDel="00000000" w:rsidP="00000000" w:rsidRDefault="00000000" w:rsidRPr="00000000" w14:paraId="000000BC">
      <w:pPr>
        <w:rPr>
          <w:b w:val="1"/>
          <w:bCs w:val="1"/>
          <w:sz w:val="30"/>
          <w:szCs w:val="30"/>
        </w:rPr>
      </w:pPr>
      <w:r w:rsidDel="00000000" w:rsidR="00000000" w:rsidRPr="00000000">
        <w:rPr>
          <w:rtl w:val="0"/>
        </w:rPr>
      </w:r>
    </w:p>
    <w:p w:rsidR="00000000" w:rsidDel="00000000" w:rsidP="00000000" w:rsidRDefault="00000000" w:rsidRPr="00000000" w14:paraId="000000BD">
      <w:pPr>
        <w:rPr>
          <w:b w:val="1"/>
          <w:bCs w:val="1"/>
          <w:sz w:val="30"/>
          <w:szCs w:val="30"/>
        </w:rPr>
      </w:pPr>
      <w:r w:rsidDel="00000000" w:rsidR="00000000" w:rsidRPr="00000000">
        <w:rPr>
          <w:rtl w:val="0"/>
        </w:rPr>
      </w:r>
    </w:p>
    <w:p w:rsidR="00000000" w:rsidDel="00000000" w:rsidP="00000000" w:rsidRDefault="00000000" w:rsidRPr="00000000" w14:paraId="000000BE">
      <w:pPr>
        <w:rPr>
          <w:b w:val="1"/>
          <w:bCs w:val="1"/>
          <w:sz w:val="30"/>
          <w:szCs w:val="30"/>
        </w:rPr>
      </w:pPr>
      <w:r w:rsidDel="00000000" w:rsidR="00000000" w:rsidRPr="00000000">
        <w:rPr>
          <w:rtl w:val="0"/>
        </w:rPr>
      </w:r>
    </w:p>
    <w:p w:rsidR="00000000" w:rsidDel="00000000" w:rsidP="00000000" w:rsidRDefault="00000000" w:rsidRPr="00000000" w14:paraId="000000BF">
      <w:pPr>
        <w:pStyle w:val="Heading1"/>
        <w:rPr/>
      </w:pPr>
      <w:bookmarkStart w:colFirst="0" w:colLast="0" w:name="_56wnzsy8630v" w:id="13"/>
      <w:bookmarkEnd w:id="13"/>
      <w:r w:rsidDel="00000000" w:rsidR="00000000" w:rsidRPr="00000000">
        <w:rPr>
          <w:rtl w:val="0"/>
        </w:rPr>
        <w:t xml:space="preserve">Foreword 2: from the authors</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sz w:val="24"/>
          <w:szCs w:val="24"/>
        </w:rPr>
      </w:pPr>
      <w:r w:rsidDel="00000000" w:rsidR="00000000" w:rsidRPr="00000000">
        <w:rPr>
          <w:sz w:val="24"/>
          <w:szCs w:val="24"/>
          <w:rtl w:val="0"/>
        </w:rPr>
        <w:t xml:space="preserve">Written by Liz Gadd, lead researcher and report author and Yasmin Ahammad, CEO at Impatience Earth</w:t>
      </w:r>
    </w:p>
    <w:p w:rsidR="00000000" w:rsidDel="00000000" w:rsidP="00000000" w:rsidRDefault="00000000" w:rsidRPr="00000000" w14:paraId="000000C2">
      <w:pPr>
        <w:rPr>
          <w:sz w:val="24"/>
          <w:szCs w:val="24"/>
        </w:rPr>
      </w:pPr>
      <w:r w:rsidDel="00000000" w:rsidR="00000000" w:rsidRPr="00000000">
        <w:rPr>
          <w:rtl w:val="0"/>
        </w:rPr>
      </w:r>
    </w:p>
    <w:p w:rsidR="00000000" w:rsidDel="00000000" w:rsidP="00000000" w:rsidRDefault="00000000" w:rsidRPr="00000000" w14:paraId="000000C3">
      <w:pPr>
        <w:rPr>
          <w:sz w:val="24"/>
          <w:szCs w:val="24"/>
        </w:rPr>
      </w:pPr>
      <w:r w:rsidDel="00000000" w:rsidR="00000000" w:rsidRPr="00000000">
        <w:rPr>
          <w:sz w:val="24"/>
          <w:szCs w:val="24"/>
          <w:rtl w:val="0"/>
        </w:rPr>
        <w:t xml:space="preserve">At the core of our work at Impatience Earth is supporting funders to recognise that the climate and nature crises are fundamentally human challenges. That is why we were thrilled to partner with the Barnwood Trust to delve into how their target communities are particularly affected by the climate crisis and to understand to what extent these challenges are being tackled across the UK. We are grateful that they agreed to publish parts of our research to support wider funder learning on what are insufficiently supported intersections of climate and social justice where funders can make a significant impact.</w:t>
      </w:r>
    </w:p>
    <w:p w:rsidR="00000000" w:rsidDel="00000000" w:rsidP="00000000" w:rsidRDefault="00000000" w:rsidRPr="00000000" w14:paraId="000000C4">
      <w:pPr>
        <w:rPr>
          <w:sz w:val="24"/>
          <w:szCs w:val="24"/>
        </w:rPr>
      </w:pPr>
      <w:r w:rsidDel="00000000" w:rsidR="00000000" w:rsidRPr="00000000">
        <w:rPr>
          <w:rtl w:val="0"/>
        </w:rPr>
      </w:r>
    </w:p>
    <w:p w:rsidR="00000000" w:rsidDel="00000000" w:rsidP="00000000" w:rsidRDefault="00000000" w:rsidRPr="00000000" w14:paraId="000000C5">
      <w:pPr>
        <w:rPr>
          <w:sz w:val="24"/>
          <w:szCs w:val="24"/>
        </w:rPr>
      </w:pPr>
      <w:r w:rsidDel="00000000" w:rsidR="00000000" w:rsidRPr="00000000">
        <w:rPr>
          <w:sz w:val="24"/>
          <w:szCs w:val="24"/>
          <w:rtl w:val="0"/>
        </w:rPr>
        <w:t xml:space="preserve">This report shows how climate change and environmental degradation in the UK are already shaping the lives of Disabled people, neurodivergent people, and people with mental health conditions. It makes the case for why inclusive design must sit at the heart of climate action. These groups often face barriers created by the way environments, services and systems are designed. Addressing those barriers improves rights, opportunity and inclusion. Designing with accessibility and inclusion in mind therefore strengthens communities and climate action for everyone.</w:t>
      </w:r>
    </w:p>
    <w:p w:rsidR="00000000" w:rsidDel="00000000" w:rsidP="00000000" w:rsidRDefault="00000000" w:rsidRPr="00000000" w14:paraId="000000C6">
      <w:pPr>
        <w:rPr>
          <w:sz w:val="24"/>
          <w:szCs w:val="24"/>
        </w:rPr>
      </w:pPr>
      <w:r w:rsidDel="00000000" w:rsidR="00000000" w:rsidRPr="00000000">
        <w:rPr>
          <w:rtl w:val="0"/>
        </w:rPr>
      </w:r>
    </w:p>
    <w:p w:rsidR="00000000" w:rsidDel="00000000" w:rsidP="00000000" w:rsidRDefault="00000000" w:rsidRPr="00000000" w14:paraId="000000C7">
      <w:pPr>
        <w:rPr>
          <w:sz w:val="24"/>
          <w:szCs w:val="24"/>
        </w:rPr>
      </w:pPr>
      <w:r w:rsidDel="00000000" w:rsidR="00000000" w:rsidRPr="00000000">
        <w:rPr>
          <w:sz w:val="24"/>
          <w:szCs w:val="24"/>
          <w:rtl w:val="0"/>
        </w:rPr>
        <w:t xml:space="preserve">The findings of our work for the Barnwood Trust underline that people who are disabled, experiencing mental health conditions or neurodiverse are amongst those most affected by our changing climate. To ensure effective action that does not risk deepening inequity, those most impacted must be involved in decisions about how to reduce environmental damage and how we adapt to changes in how we live.</w:t>
      </w:r>
    </w:p>
    <w:p w:rsidR="00000000" w:rsidDel="00000000" w:rsidP="00000000" w:rsidRDefault="00000000" w:rsidRPr="00000000" w14:paraId="000000C8">
      <w:pPr>
        <w:rPr>
          <w:sz w:val="24"/>
          <w:szCs w:val="24"/>
        </w:rPr>
      </w:pPr>
      <w:r w:rsidDel="00000000" w:rsidR="00000000" w:rsidRPr="00000000">
        <w:rPr>
          <w:rtl w:val="0"/>
        </w:rPr>
      </w:r>
    </w:p>
    <w:p w:rsidR="00000000" w:rsidDel="00000000" w:rsidP="00000000" w:rsidRDefault="00000000" w:rsidRPr="00000000" w14:paraId="000000C9">
      <w:pPr>
        <w:rPr>
          <w:sz w:val="24"/>
          <w:szCs w:val="24"/>
        </w:rPr>
      </w:pPr>
      <w:r w:rsidDel="00000000" w:rsidR="00000000" w:rsidRPr="00000000">
        <w:rPr>
          <w:sz w:val="24"/>
          <w:szCs w:val="24"/>
          <w:rtl w:val="0"/>
        </w:rPr>
        <w:t xml:space="preserve">Funders can play a crucial role in raising the voices of those most impacted, and ensuring that our climate responses are grounded in equity, participation and care. We invite you to get in touch with the Impatience Earth team to explore the findings and recommendations of this report.</w:t>
      </w:r>
    </w:p>
    <w:p w:rsidR="00000000" w:rsidDel="00000000" w:rsidP="00000000" w:rsidRDefault="00000000" w:rsidRPr="00000000" w14:paraId="000000CA">
      <w:pPr>
        <w:rPr>
          <w:b w:val="1"/>
          <w:bCs w:val="1"/>
          <w:sz w:val="30"/>
          <w:szCs w:val="30"/>
        </w:rPr>
      </w:pPr>
      <w:r w:rsidDel="00000000" w:rsidR="00000000" w:rsidRPr="00000000">
        <w:rPr>
          <w:rtl w:val="0"/>
        </w:rPr>
      </w:r>
    </w:p>
    <w:p w:rsidR="00000000" w:rsidDel="00000000" w:rsidP="00000000" w:rsidRDefault="00000000" w:rsidRPr="00000000" w14:paraId="000000CB">
      <w:pPr>
        <w:rPr>
          <w:b w:val="1"/>
          <w:bCs w:val="1"/>
          <w:sz w:val="30"/>
          <w:szCs w:val="30"/>
        </w:rPr>
      </w:pPr>
      <w:r w:rsidDel="00000000" w:rsidR="00000000" w:rsidRPr="00000000">
        <w:rPr>
          <w:rtl w:val="0"/>
        </w:rPr>
      </w:r>
    </w:p>
    <w:p w:rsidR="00000000" w:rsidDel="00000000" w:rsidP="00000000" w:rsidRDefault="00000000" w:rsidRPr="00000000" w14:paraId="000000CC">
      <w:pPr>
        <w:rPr>
          <w:b w:val="1"/>
          <w:bCs w:val="1"/>
          <w:sz w:val="30"/>
          <w:szCs w:val="30"/>
        </w:rPr>
      </w:pPr>
      <w:r w:rsidDel="00000000" w:rsidR="00000000" w:rsidRPr="00000000">
        <w:rPr>
          <w:rtl w:val="0"/>
        </w:rPr>
      </w:r>
    </w:p>
    <w:p w:rsidR="00000000" w:rsidDel="00000000" w:rsidP="00000000" w:rsidRDefault="00000000" w:rsidRPr="00000000" w14:paraId="000000CD">
      <w:pPr>
        <w:rPr>
          <w:b w:val="1"/>
          <w:bCs w:val="1"/>
          <w:sz w:val="30"/>
          <w:szCs w:val="30"/>
        </w:rPr>
      </w:pPr>
      <w:r w:rsidDel="00000000" w:rsidR="00000000" w:rsidRPr="00000000">
        <w:rPr>
          <w:rtl w:val="0"/>
        </w:rPr>
      </w:r>
    </w:p>
    <w:p w:rsidR="00000000" w:rsidDel="00000000" w:rsidP="00000000" w:rsidRDefault="00000000" w:rsidRPr="00000000" w14:paraId="000000CE">
      <w:pPr>
        <w:pStyle w:val="Heading1"/>
        <w:rPr/>
      </w:pPr>
      <w:bookmarkStart w:colFirst="0" w:colLast="0" w:name="_q7a6is20ek49" w:id="14"/>
      <w:bookmarkEnd w:id="14"/>
      <w:r w:rsidDel="00000000" w:rsidR="00000000" w:rsidRPr="00000000">
        <w:rPr>
          <w:rtl w:val="0"/>
        </w:rPr>
        <w:t xml:space="preserve">Terminology and the social model of disability</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pStyle w:val="Heading2"/>
        <w:rPr/>
      </w:pPr>
      <w:bookmarkStart w:colFirst="0" w:colLast="0" w:name="_48c0zachb1w3" w:id="15"/>
      <w:bookmarkEnd w:id="15"/>
      <w:r w:rsidDel="00000000" w:rsidR="00000000" w:rsidRPr="00000000">
        <w:rPr>
          <w:rtl w:val="0"/>
        </w:rPr>
        <w:t xml:space="preserve">The social model of disability</w:t>
      </w:r>
    </w:p>
    <w:p w:rsidR="00000000" w:rsidDel="00000000" w:rsidP="00000000" w:rsidRDefault="00000000" w:rsidRPr="00000000" w14:paraId="000000D1">
      <w:pPr>
        <w:rPr>
          <w:sz w:val="24"/>
          <w:szCs w:val="24"/>
        </w:rPr>
      </w:pPr>
      <w:r w:rsidDel="00000000" w:rsidR="00000000" w:rsidRPr="00000000">
        <w:rPr>
          <w:sz w:val="24"/>
          <w:szCs w:val="24"/>
          <w:rtl w:val="0"/>
        </w:rPr>
        <w:t xml:space="preserve">If you haven’t come across the social model of disability yet we recommend you take a moment to familiarise yourself with it (see helpful explainers from</w:t>
      </w:r>
      <w:hyperlink r:id="rId11">
        <w:r w:rsidDel="00000000" w:rsidR="00000000" w:rsidRPr="00000000">
          <w:rPr>
            <w:sz w:val="24"/>
            <w:szCs w:val="24"/>
            <w:u w:val="single"/>
            <w:rtl w:val="0"/>
          </w:rPr>
          <w:t xml:space="preserve"> Scope</w:t>
        </w:r>
      </w:hyperlink>
      <w:r w:rsidDel="00000000" w:rsidR="00000000" w:rsidRPr="00000000">
        <w:rPr>
          <w:sz w:val="24"/>
          <w:szCs w:val="24"/>
          <w:rtl w:val="0"/>
        </w:rPr>
        <w:t xml:space="preserve"> and</w:t>
      </w:r>
      <w:hyperlink r:id="rId12">
        <w:r w:rsidDel="00000000" w:rsidR="00000000" w:rsidRPr="00000000">
          <w:rPr>
            <w:sz w:val="24"/>
            <w:szCs w:val="24"/>
            <w:u w:val="single"/>
            <w:rtl w:val="0"/>
          </w:rPr>
          <w:t xml:space="preserve"> Disability Rights UK</w:t>
        </w:r>
      </w:hyperlink>
      <w:r w:rsidDel="00000000" w:rsidR="00000000" w:rsidRPr="00000000">
        <w:rPr>
          <w:sz w:val="24"/>
          <w:szCs w:val="24"/>
          <w:rtl w:val="0"/>
        </w:rPr>
        <w:t xml:space="preserve">). The social model of disability has been developed by Disabled people, and states that people are Disabled by the barriers put in place by society, not by their impairment or condition.</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pStyle w:val="Heading2"/>
        <w:rPr/>
      </w:pPr>
      <w:bookmarkStart w:colFirst="0" w:colLast="0" w:name="_s6n3ubmqfuf" w:id="16"/>
      <w:bookmarkEnd w:id="16"/>
      <w:r w:rsidDel="00000000" w:rsidR="00000000" w:rsidRPr="00000000">
        <w:rPr>
          <w:rtl w:val="0"/>
        </w:rPr>
        <w:t xml:space="preserve">A note on the terminology used in this report</w:t>
      </w:r>
    </w:p>
    <w:p w:rsidR="00000000" w:rsidDel="00000000" w:rsidP="00000000" w:rsidRDefault="00000000" w:rsidRPr="00000000" w14:paraId="000000D4">
      <w:pPr>
        <w:numPr>
          <w:ilvl w:val="0"/>
          <w:numId w:val="39"/>
        </w:numPr>
        <w:ind w:left="720" w:hanging="360"/>
        <w:rPr>
          <w:sz w:val="24"/>
          <w:szCs w:val="24"/>
        </w:rPr>
      </w:pPr>
      <w:r w:rsidDel="00000000" w:rsidR="00000000" w:rsidRPr="00000000">
        <w:rPr>
          <w:sz w:val="24"/>
          <w:szCs w:val="24"/>
          <w:rtl w:val="0"/>
        </w:rPr>
        <w:t xml:space="preserve">Disabled people: in the UK, the term ‘Disabled people’ is used to describe people with impairments who are Disabled by barriers constructed by society. Check out</w:t>
      </w:r>
      <w:hyperlink r:id="rId13">
        <w:r w:rsidDel="00000000" w:rsidR="00000000" w:rsidRPr="00000000">
          <w:rPr>
            <w:sz w:val="24"/>
            <w:szCs w:val="24"/>
            <w:u w:val="single"/>
            <w:rtl w:val="0"/>
          </w:rPr>
          <w:t xml:space="preserve"> Disability Rights UK</w:t>
        </w:r>
      </w:hyperlink>
      <w:r w:rsidDel="00000000" w:rsidR="00000000" w:rsidRPr="00000000">
        <w:rPr>
          <w:sz w:val="24"/>
          <w:szCs w:val="24"/>
          <w:rtl w:val="0"/>
        </w:rPr>
        <w:t xml:space="preserve"> for more information about the term.</w:t>
      </w:r>
    </w:p>
    <w:p w:rsidR="00000000" w:rsidDel="00000000" w:rsidP="00000000" w:rsidRDefault="00000000" w:rsidRPr="00000000" w14:paraId="000000D5">
      <w:pPr>
        <w:ind w:left="720" w:firstLine="0"/>
        <w:rPr>
          <w:sz w:val="24"/>
          <w:szCs w:val="24"/>
        </w:rPr>
      </w:pPr>
      <w:r w:rsidDel="00000000" w:rsidR="00000000" w:rsidRPr="00000000">
        <w:rPr>
          <w:rtl w:val="0"/>
        </w:rPr>
      </w:r>
    </w:p>
    <w:p w:rsidR="00000000" w:rsidDel="00000000" w:rsidP="00000000" w:rsidRDefault="00000000" w:rsidRPr="00000000" w14:paraId="000000D6">
      <w:pPr>
        <w:numPr>
          <w:ilvl w:val="0"/>
          <w:numId w:val="31"/>
        </w:numPr>
        <w:ind w:left="720" w:hanging="360"/>
        <w:rPr>
          <w:sz w:val="24"/>
          <w:szCs w:val="24"/>
        </w:rPr>
      </w:pPr>
      <w:r w:rsidDel="00000000" w:rsidR="00000000" w:rsidRPr="00000000">
        <w:rPr>
          <w:sz w:val="24"/>
          <w:szCs w:val="24"/>
          <w:rtl w:val="0"/>
        </w:rPr>
        <w:t xml:space="preserve">Neurodivergence: the word neurodivergence means that information is processed by the brain in a way that diverges from what is considered as ‘typical’ by society. As explained by the</w:t>
      </w:r>
      <w:hyperlink r:id="rId14">
        <w:r w:rsidDel="00000000" w:rsidR="00000000" w:rsidRPr="00000000">
          <w:rPr>
            <w:sz w:val="24"/>
            <w:szCs w:val="24"/>
            <w:u w:val="single"/>
            <w:rtl w:val="0"/>
          </w:rPr>
          <w:t xml:space="preserve"> National Autistic Society</w:t>
        </w:r>
      </w:hyperlink>
      <w:r w:rsidDel="00000000" w:rsidR="00000000" w:rsidRPr="00000000">
        <w:rPr>
          <w:sz w:val="24"/>
          <w:szCs w:val="24"/>
          <w:rtl w:val="0"/>
        </w:rPr>
        <w:t xml:space="preserve">, there is no official list of who is considered neurodivergent though some of the neurodivergences most commonly talked about are autism and ADHD.</w:t>
      </w:r>
    </w:p>
    <w:p w:rsidR="00000000" w:rsidDel="00000000" w:rsidP="00000000" w:rsidRDefault="00000000" w:rsidRPr="00000000" w14:paraId="000000D7">
      <w:pPr>
        <w:ind w:left="720" w:firstLine="0"/>
        <w:rPr>
          <w:sz w:val="24"/>
          <w:szCs w:val="24"/>
        </w:rPr>
      </w:pPr>
      <w:r w:rsidDel="00000000" w:rsidR="00000000" w:rsidRPr="00000000">
        <w:rPr>
          <w:rtl w:val="0"/>
        </w:rPr>
      </w:r>
    </w:p>
    <w:p w:rsidR="00000000" w:rsidDel="00000000" w:rsidP="00000000" w:rsidRDefault="00000000" w:rsidRPr="00000000" w14:paraId="000000D8">
      <w:pPr>
        <w:numPr>
          <w:ilvl w:val="0"/>
          <w:numId w:val="31"/>
        </w:numPr>
        <w:ind w:left="720" w:hanging="360"/>
        <w:rPr>
          <w:sz w:val="24"/>
          <w:szCs w:val="24"/>
        </w:rPr>
      </w:pPr>
      <w:r w:rsidDel="00000000" w:rsidR="00000000" w:rsidRPr="00000000">
        <w:rPr>
          <w:sz w:val="24"/>
          <w:szCs w:val="24"/>
          <w:rtl w:val="0"/>
        </w:rPr>
        <w:t xml:space="preserve">People with mental health conditions: as explained by the charity</w:t>
      </w:r>
      <w:hyperlink r:id="rId15">
        <w:r w:rsidDel="00000000" w:rsidR="00000000" w:rsidRPr="00000000">
          <w:rPr>
            <w:sz w:val="24"/>
            <w:szCs w:val="24"/>
            <w:u w:val="single"/>
            <w:rtl w:val="0"/>
          </w:rPr>
          <w:t xml:space="preserve"> Mind</w:t>
        </w:r>
      </w:hyperlink>
      <w:r w:rsidDel="00000000" w:rsidR="00000000" w:rsidRPr="00000000">
        <w:rPr>
          <w:sz w:val="24"/>
          <w:szCs w:val="24"/>
          <w:rtl w:val="0"/>
        </w:rPr>
        <w:t xml:space="preserve">, everybody has mental health and we need to take care of it, and mental health conditions affect around one in four people in any given year.</w:t>
      </w:r>
      <w:hyperlink r:id="rId16">
        <w:r w:rsidDel="00000000" w:rsidR="00000000" w:rsidRPr="00000000">
          <w:rPr>
            <w:sz w:val="24"/>
            <w:szCs w:val="24"/>
            <w:u w:val="single"/>
            <w:rtl w:val="0"/>
          </w:rPr>
          <w:t xml:space="preserve"> Rethink Mental Illness</w:t>
        </w:r>
      </w:hyperlink>
      <w:r w:rsidDel="00000000" w:rsidR="00000000" w:rsidRPr="00000000">
        <w:rPr>
          <w:sz w:val="24"/>
          <w:szCs w:val="24"/>
          <w:rtl w:val="0"/>
        </w:rPr>
        <w:t xml:space="preserve"> highlights that some people live with severe mental illnesses, including schizophrenia, bipolar disorder and psychosis, which are less common but can have a significant and long-term impact on daily life, requiring specialist support.</w:t>
      </w:r>
    </w:p>
    <w:p w:rsidR="00000000" w:rsidDel="00000000" w:rsidP="00000000" w:rsidRDefault="00000000" w:rsidRPr="00000000" w14:paraId="000000D9">
      <w:pPr>
        <w:rPr>
          <w:sz w:val="24"/>
          <w:szCs w:val="24"/>
        </w:rPr>
      </w:pPr>
      <w:r w:rsidDel="00000000" w:rsidR="00000000" w:rsidRPr="00000000">
        <w:rPr>
          <w:rtl w:val="0"/>
        </w:rPr>
      </w:r>
    </w:p>
    <w:p w:rsidR="00000000" w:rsidDel="00000000" w:rsidP="00000000" w:rsidRDefault="00000000" w:rsidRPr="00000000" w14:paraId="000000DA">
      <w:pPr>
        <w:rPr>
          <w:sz w:val="24"/>
          <w:szCs w:val="24"/>
        </w:rPr>
      </w:pPr>
      <w:r w:rsidDel="00000000" w:rsidR="00000000" w:rsidRPr="00000000">
        <w:rPr>
          <w:rtl w:val="0"/>
        </w:rPr>
      </w:r>
    </w:p>
    <w:p w:rsidR="00000000" w:rsidDel="00000000" w:rsidP="00000000" w:rsidRDefault="00000000" w:rsidRPr="00000000" w14:paraId="000000DB">
      <w:pPr>
        <w:rPr>
          <w:sz w:val="24"/>
          <w:szCs w:val="24"/>
        </w:rPr>
      </w:pPr>
      <w:r w:rsidDel="00000000" w:rsidR="00000000" w:rsidRPr="00000000">
        <w:rPr>
          <w:rtl w:val="0"/>
        </w:rPr>
      </w:r>
    </w:p>
    <w:p w:rsidR="00000000" w:rsidDel="00000000" w:rsidP="00000000" w:rsidRDefault="00000000" w:rsidRPr="00000000" w14:paraId="000000DC">
      <w:pPr>
        <w:rPr>
          <w:sz w:val="24"/>
          <w:szCs w:val="24"/>
        </w:rPr>
      </w:pPr>
      <w:r w:rsidDel="00000000" w:rsidR="00000000" w:rsidRPr="00000000">
        <w:rPr>
          <w:rtl w:val="0"/>
        </w:rPr>
      </w:r>
    </w:p>
    <w:p w:rsidR="00000000" w:rsidDel="00000000" w:rsidP="00000000" w:rsidRDefault="00000000" w:rsidRPr="00000000" w14:paraId="000000DD">
      <w:pPr>
        <w:rPr>
          <w:sz w:val="24"/>
          <w:szCs w:val="24"/>
        </w:rPr>
      </w:pPr>
      <w:r w:rsidDel="00000000" w:rsidR="00000000" w:rsidRPr="00000000">
        <w:rPr>
          <w:rtl w:val="0"/>
        </w:rPr>
      </w:r>
    </w:p>
    <w:p w:rsidR="00000000" w:rsidDel="00000000" w:rsidP="00000000" w:rsidRDefault="00000000" w:rsidRPr="00000000" w14:paraId="000000DE">
      <w:pPr>
        <w:rPr>
          <w:sz w:val="24"/>
          <w:szCs w:val="24"/>
        </w:rPr>
      </w:pPr>
      <w:r w:rsidDel="00000000" w:rsidR="00000000" w:rsidRPr="00000000">
        <w:rPr>
          <w:rtl w:val="0"/>
        </w:rPr>
      </w:r>
    </w:p>
    <w:p w:rsidR="00000000" w:rsidDel="00000000" w:rsidP="00000000" w:rsidRDefault="00000000" w:rsidRPr="00000000" w14:paraId="000000DF">
      <w:pPr>
        <w:rPr>
          <w:sz w:val="24"/>
          <w:szCs w:val="24"/>
        </w:rPr>
      </w:pPr>
      <w:r w:rsidDel="00000000" w:rsidR="00000000" w:rsidRPr="00000000">
        <w:rPr>
          <w:rtl w:val="0"/>
        </w:rPr>
      </w:r>
    </w:p>
    <w:p w:rsidR="00000000" w:rsidDel="00000000" w:rsidP="00000000" w:rsidRDefault="00000000" w:rsidRPr="00000000" w14:paraId="000000E0">
      <w:pPr>
        <w:rPr>
          <w:sz w:val="24"/>
          <w:szCs w:val="24"/>
        </w:rPr>
      </w:pPr>
      <w:r w:rsidDel="00000000" w:rsidR="00000000" w:rsidRPr="00000000">
        <w:rPr>
          <w:rtl w:val="0"/>
        </w:rPr>
      </w:r>
    </w:p>
    <w:p w:rsidR="00000000" w:rsidDel="00000000" w:rsidP="00000000" w:rsidRDefault="00000000" w:rsidRPr="00000000" w14:paraId="000000E1">
      <w:pPr>
        <w:pStyle w:val="Heading2"/>
        <w:rPr/>
      </w:pPr>
      <w:bookmarkStart w:colFirst="0" w:colLast="0" w:name="_b7vy2223wfgv" w:id="17"/>
      <w:bookmarkEnd w:id="17"/>
      <w:r w:rsidDel="00000000" w:rsidR="00000000" w:rsidRPr="00000000">
        <w:rPr>
          <w:rtl w:val="0"/>
        </w:rPr>
        <w:t xml:space="preserve">Quote page</w:t>
      </w:r>
    </w:p>
    <w:p w:rsidR="00000000" w:rsidDel="00000000" w:rsidP="00000000" w:rsidRDefault="00000000" w:rsidRPr="00000000" w14:paraId="000000E2">
      <w:pPr>
        <w:rPr>
          <w:sz w:val="30"/>
          <w:szCs w:val="30"/>
        </w:rPr>
      </w:pPr>
      <w:r w:rsidDel="00000000" w:rsidR="00000000" w:rsidRPr="00000000">
        <w:rPr>
          <w:rtl w:val="0"/>
        </w:rPr>
      </w:r>
    </w:p>
    <w:p w:rsidR="00000000" w:rsidDel="00000000" w:rsidP="00000000" w:rsidRDefault="00000000" w:rsidRPr="00000000" w14:paraId="000000E3">
      <w:pPr>
        <w:rPr>
          <w:sz w:val="30"/>
          <w:szCs w:val="30"/>
        </w:rPr>
      </w:pPr>
      <w:r w:rsidDel="00000000" w:rsidR="00000000" w:rsidRPr="00000000">
        <w:rPr>
          <w:rtl w:val="0"/>
        </w:rPr>
      </w:r>
    </w:p>
    <w:p w:rsidR="00000000" w:rsidDel="00000000" w:rsidP="00000000" w:rsidRDefault="00000000" w:rsidRPr="00000000" w14:paraId="000000E4">
      <w:pPr>
        <w:rPr>
          <w:sz w:val="40"/>
          <w:szCs w:val="40"/>
        </w:rPr>
      </w:pPr>
      <w:r w:rsidDel="00000000" w:rsidR="00000000" w:rsidRPr="00000000">
        <w:rPr>
          <w:sz w:val="40"/>
          <w:szCs w:val="40"/>
          <w:rtl w:val="0"/>
        </w:rPr>
        <w:t xml:space="preserve">“It's a really liberating thing [the social model of disability], but it also means you can change it.</w:t>
      </w:r>
    </w:p>
    <w:p w:rsidR="00000000" w:rsidDel="00000000" w:rsidP="00000000" w:rsidRDefault="00000000" w:rsidRPr="00000000" w14:paraId="000000E5">
      <w:pPr>
        <w:rPr>
          <w:sz w:val="40"/>
          <w:szCs w:val="40"/>
        </w:rPr>
      </w:pPr>
      <w:r w:rsidDel="00000000" w:rsidR="00000000" w:rsidRPr="00000000">
        <w:rPr>
          <w:sz w:val="40"/>
          <w:szCs w:val="40"/>
          <w:rtl w:val="0"/>
        </w:rPr>
        <w:t xml:space="preserve">We can say to the world, "Look, you must put a lift in this building. You must make sure that the signage is readable for people with visual impairments."</w:t>
      </w:r>
    </w:p>
    <w:p w:rsidR="00000000" w:rsidDel="00000000" w:rsidP="00000000" w:rsidRDefault="00000000" w:rsidRPr="00000000" w14:paraId="000000E6">
      <w:pPr>
        <w:rPr>
          <w:sz w:val="40"/>
          <w:szCs w:val="40"/>
        </w:rPr>
      </w:pPr>
      <w:r w:rsidDel="00000000" w:rsidR="00000000" w:rsidRPr="00000000">
        <w:rPr>
          <w:rtl w:val="0"/>
        </w:rPr>
      </w:r>
    </w:p>
    <w:p w:rsidR="00000000" w:rsidDel="00000000" w:rsidP="00000000" w:rsidRDefault="00000000" w:rsidRPr="00000000" w14:paraId="000000E7">
      <w:pPr>
        <w:spacing w:after="240" w:before="240" w:line="523.6363636363636" w:lineRule="auto"/>
        <w:rPr>
          <w:sz w:val="30"/>
          <w:szCs w:val="30"/>
        </w:rPr>
      </w:pPr>
      <w:r w:rsidDel="00000000" w:rsidR="00000000" w:rsidRPr="00000000">
        <w:rPr>
          <w:rtl w:val="0"/>
        </w:rPr>
      </w:r>
    </w:p>
    <w:p w:rsidR="00000000" w:rsidDel="00000000" w:rsidP="00000000" w:rsidRDefault="00000000" w:rsidRPr="00000000" w14:paraId="000000E8">
      <w:pPr>
        <w:rPr>
          <w:sz w:val="26"/>
          <w:szCs w:val="26"/>
        </w:rPr>
      </w:pPr>
      <w:r w:rsidDel="00000000" w:rsidR="00000000" w:rsidRPr="00000000">
        <w:rPr>
          <w:sz w:val="32"/>
          <w:szCs w:val="32"/>
          <w:rtl w:val="0"/>
        </w:rPr>
        <w:t xml:space="preserve">Quote attributed to Mik Scarlet, broadcaster and journalist. Source:</w:t>
      </w:r>
      <w:hyperlink r:id="rId17">
        <w:r w:rsidDel="00000000" w:rsidR="00000000" w:rsidRPr="00000000">
          <w:rPr>
            <w:sz w:val="32"/>
            <w:szCs w:val="32"/>
            <w:rtl w:val="0"/>
          </w:rPr>
          <w:t xml:space="preserve"> </w:t>
        </w:r>
      </w:hyperlink>
      <w:hyperlink r:id="rId18">
        <w:r w:rsidDel="00000000" w:rsidR="00000000" w:rsidRPr="00000000">
          <w:rPr>
            <w:sz w:val="32"/>
            <w:szCs w:val="32"/>
            <w:u w:val="single"/>
            <w:rtl w:val="0"/>
          </w:rPr>
          <w:t xml:space="preserve">Scope</w:t>
        </w:r>
      </w:hyperlink>
      <w:r w:rsidDel="00000000" w:rsidR="00000000" w:rsidRPr="00000000">
        <w:rPr>
          <w:rtl w:val="0"/>
        </w:rPr>
      </w:r>
    </w:p>
    <w:p w:rsidR="00000000" w:rsidDel="00000000" w:rsidP="00000000" w:rsidRDefault="00000000" w:rsidRPr="00000000" w14:paraId="000000E9">
      <w:pPr>
        <w:rPr>
          <w:sz w:val="24"/>
          <w:szCs w:val="24"/>
        </w:rPr>
      </w:pPr>
      <w:r w:rsidDel="00000000" w:rsidR="00000000" w:rsidRPr="00000000">
        <w:rPr>
          <w:rtl w:val="0"/>
        </w:rPr>
      </w:r>
    </w:p>
    <w:p w:rsidR="00000000" w:rsidDel="00000000" w:rsidP="00000000" w:rsidRDefault="00000000" w:rsidRPr="00000000" w14:paraId="000000EA">
      <w:pPr>
        <w:rPr>
          <w:sz w:val="24"/>
          <w:szCs w:val="24"/>
        </w:rPr>
      </w:pPr>
      <w:r w:rsidDel="00000000" w:rsidR="00000000" w:rsidRPr="00000000">
        <w:rPr>
          <w:rtl w:val="0"/>
        </w:rPr>
      </w:r>
    </w:p>
    <w:p w:rsidR="00000000" w:rsidDel="00000000" w:rsidP="00000000" w:rsidRDefault="00000000" w:rsidRPr="00000000" w14:paraId="000000EB">
      <w:pPr>
        <w:rPr>
          <w:sz w:val="24"/>
          <w:szCs w:val="24"/>
        </w:rPr>
      </w:pPr>
      <w:r w:rsidDel="00000000" w:rsidR="00000000" w:rsidRPr="00000000">
        <w:rPr>
          <w:rtl w:val="0"/>
        </w:rPr>
      </w:r>
    </w:p>
    <w:p w:rsidR="00000000" w:rsidDel="00000000" w:rsidP="00000000" w:rsidRDefault="00000000" w:rsidRPr="00000000" w14:paraId="000000EC">
      <w:pPr>
        <w:rPr>
          <w:sz w:val="24"/>
          <w:szCs w:val="24"/>
        </w:rPr>
      </w:pPr>
      <w:r w:rsidDel="00000000" w:rsidR="00000000" w:rsidRPr="00000000">
        <w:rPr>
          <w:rtl w:val="0"/>
        </w:rPr>
      </w:r>
    </w:p>
    <w:p w:rsidR="00000000" w:rsidDel="00000000" w:rsidP="00000000" w:rsidRDefault="00000000" w:rsidRPr="00000000" w14:paraId="000000ED">
      <w:pPr>
        <w:rPr>
          <w:sz w:val="24"/>
          <w:szCs w:val="24"/>
        </w:rPr>
      </w:pPr>
      <w:r w:rsidDel="00000000" w:rsidR="00000000" w:rsidRPr="00000000">
        <w:rPr>
          <w:rtl w:val="0"/>
        </w:rPr>
      </w:r>
    </w:p>
    <w:p w:rsidR="00000000" w:rsidDel="00000000" w:rsidP="00000000" w:rsidRDefault="00000000" w:rsidRPr="00000000" w14:paraId="000000EE">
      <w:pPr>
        <w:rPr>
          <w:sz w:val="24"/>
          <w:szCs w:val="24"/>
        </w:rPr>
      </w:pPr>
      <w:r w:rsidDel="00000000" w:rsidR="00000000" w:rsidRPr="00000000">
        <w:rPr>
          <w:rtl w:val="0"/>
        </w:rPr>
      </w:r>
    </w:p>
    <w:p w:rsidR="00000000" w:rsidDel="00000000" w:rsidP="00000000" w:rsidRDefault="00000000" w:rsidRPr="00000000" w14:paraId="000000EF">
      <w:pPr>
        <w:rPr>
          <w:sz w:val="24"/>
          <w:szCs w:val="24"/>
        </w:rPr>
      </w:pPr>
      <w:r w:rsidDel="00000000" w:rsidR="00000000" w:rsidRPr="00000000">
        <w:rPr>
          <w:rtl w:val="0"/>
        </w:rPr>
      </w:r>
    </w:p>
    <w:p w:rsidR="00000000" w:rsidDel="00000000" w:rsidP="00000000" w:rsidRDefault="00000000" w:rsidRPr="00000000" w14:paraId="000000F0">
      <w:pPr>
        <w:rPr>
          <w:sz w:val="24"/>
          <w:szCs w:val="24"/>
        </w:rPr>
      </w:pPr>
      <w:r w:rsidDel="00000000" w:rsidR="00000000" w:rsidRPr="00000000">
        <w:rPr>
          <w:rtl w:val="0"/>
        </w:rPr>
      </w:r>
    </w:p>
    <w:p w:rsidR="00000000" w:rsidDel="00000000" w:rsidP="00000000" w:rsidRDefault="00000000" w:rsidRPr="00000000" w14:paraId="000000F1">
      <w:pPr>
        <w:rPr>
          <w:sz w:val="24"/>
          <w:szCs w:val="24"/>
        </w:rPr>
      </w:pPr>
      <w:r w:rsidDel="00000000" w:rsidR="00000000" w:rsidRPr="00000000">
        <w:rPr>
          <w:rtl w:val="0"/>
        </w:rPr>
      </w:r>
    </w:p>
    <w:p w:rsidR="00000000" w:rsidDel="00000000" w:rsidP="00000000" w:rsidRDefault="00000000" w:rsidRPr="00000000" w14:paraId="000000F2">
      <w:pPr>
        <w:rPr>
          <w:sz w:val="24"/>
          <w:szCs w:val="24"/>
        </w:rPr>
      </w:pPr>
      <w:r w:rsidDel="00000000" w:rsidR="00000000" w:rsidRPr="00000000">
        <w:rPr>
          <w:rtl w:val="0"/>
        </w:rPr>
      </w:r>
    </w:p>
    <w:p w:rsidR="00000000" w:rsidDel="00000000" w:rsidP="00000000" w:rsidRDefault="00000000" w:rsidRPr="00000000" w14:paraId="000000F3">
      <w:pPr>
        <w:rPr>
          <w:sz w:val="24"/>
          <w:szCs w:val="24"/>
        </w:rPr>
      </w:pPr>
      <w:r w:rsidDel="00000000" w:rsidR="00000000" w:rsidRPr="00000000">
        <w:rPr>
          <w:rtl w:val="0"/>
        </w:rPr>
      </w:r>
    </w:p>
    <w:p w:rsidR="00000000" w:rsidDel="00000000" w:rsidP="00000000" w:rsidRDefault="00000000" w:rsidRPr="00000000" w14:paraId="000000F4">
      <w:pPr>
        <w:rPr>
          <w:sz w:val="24"/>
          <w:szCs w:val="24"/>
        </w:rPr>
      </w:pPr>
      <w:r w:rsidDel="00000000" w:rsidR="00000000" w:rsidRPr="00000000">
        <w:rPr>
          <w:rtl w:val="0"/>
        </w:rPr>
      </w:r>
    </w:p>
    <w:p w:rsidR="00000000" w:rsidDel="00000000" w:rsidP="00000000" w:rsidRDefault="00000000" w:rsidRPr="00000000" w14:paraId="000000F5">
      <w:pPr>
        <w:rPr>
          <w:sz w:val="24"/>
          <w:szCs w:val="24"/>
        </w:rPr>
      </w:pPr>
      <w:r w:rsidDel="00000000" w:rsidR="00000000" w:rsidRPr="00000000">
        <w:rPr>
          <w:rtl w:val="0"/>
        </w:rPr>
      </w:r>
    </w:p>
    <w:p w:rsidR="00000000" w:rsidDel="00000000" w:rsidP="00000000" w:rsidRDefault="00000000" w:rsidRPr="00000000" w14:paraId="000000F6">
      <w:pPr>
        <w:rPr>
          <w:sz w:val="24"/>
          <w:szCs w:val="24"/>
        </w:rPr>
      </w:pPr>
      <w:r w:rsidDel="00000000" w:rsidR="00000000" w:rsidRPr="00000000">
        <w:rPr>
          <w:rtl w:val="0"/>
        </w:rPr>
      </w:r>
    </w:p>
    <w:p w:rsidR="00000000" w:rsidDel="00000000" w:rsidP="00000000" w:rsidRDefault="00000000" w:rsidRPr="00000000" w14:paraId="000000F7">
      <w:pPr>
        <w:rPr>
          <w:sz w:val="24"/>
          <w:szCs w:val="24"/>
        </w:rPr>
      </w:pPr>
      <w:r w:rsidDel="00000000" w:rsidR="00000000" w:rsidRPr="00000000">
        <w:rPr>
          <w:rtl w:val="0"/>
        </w:rPr>
      </w:r>
    </w:p>
    <w:p w:rsidR="00000000" w:rsidDel="00000000" w:rsidP="00000000" w:rsidRDefault="00000000" w:rsidRPr="00000000" w14:paraId="000000F8">
      <w:pPr>
        <w:rPr>
          <w:sz w:val="24"/>
          <w:szCs w:val="24"/>
        </w:rPr>
      </w:pPr>
      <w:r w:rsidDel="00000000" w:rsidR="00000000" w:rsidRPr="00000000">
        <w:rPr>
          <w:rtl w:val="0"/>
        </w:rPr>
      </w:r>
    </w:p>
    <w:p w:rsidR="00000000" w:rsidDel="00000000" w:rsidP="00000000" w:rsidRDefault="00000000" w:rsidRPr="00000000" w14:paraId="000000F9">
      <w:pPr>
        <w:rPr>
          <w:sz w:val="24"/>
          <w:szCs w:val="24"/>
        </w:rPr>
      </w:pPr>
      <w:r w:rsidDel="00000000" w:rsidR="00000000" w:rsidRPr="00000000">
        <w:rPr>
          <w:rtl w:val="0"/>
        </w:rPr>
      </w:r>
    </w:p>
    <w:p w:rsidR="00000000" w:rsidDel="00000000" w:rsidP="00000000" w:rsidRDefault="00000000" w:rsidRPr="00000000" w14:paraId="000000FA">
      <w:pPr>
        <w:rPr>
          <w:sz w:val="24"/>
          <w:szCs w:val="24"/>
        </w:rPr>
      </w:pPr>
      <w:r w:rsidDel="00000000" w:rsidR="00000000" w:rsidRPr="00000000">
        <w:rPr>
          <w:rtl w:val="0"/>
        </w:rPr>
      </w:r>
    </w:p>
    <w:p w:rsidR="00000000" w:rsidDel="00000000" w:rsidP="00000000" w:rsidRDefault="00000000" w:rsidRPr="00000000" w14:paraId="000000FB">
      <w:pPr>
        <w:rPr>
          <w:sz w:val="24"/>
          <w:szCs w:val="24"/>
        </w:rPr>
      </w:pPr>
      <w:r w:rsidDel="00000000" w:rsidR="00000000" w:rsidRPr="00000000">
        <w:rPr>
          <w:rtl w:val="0"/>
        </w:rPr>
      </w:r>
    </w:p>
    <w:p w:rsidR="00000000" w:rsidDel="00000000" w:rsidP="00000000" w:rsidRDefault="00000000" w:rsidRPr="00000000" w14:paraId="000000FC">
      <w:pPr>
        <w:rPr>
          <w:sz w:val="24"/>
          <w:szCs w:val="24"/>
        </w:rPr>
      </w:pPr>
      <w:r w:rsidDel="00000000" w:rsidR="00000000" w:rsidRPr="00000000">
        <w:rPr>
          <w:rtl w:val="0"/>
        </w:rPr>
      </w:r>
    </w:p>
    <w:p w:rsidR="00000000" w:rsidDel="00000000" w:rsidP="00000000" w:rsidRDefault="00000000" w:rsidRPr="00000000" w14:paraId="000000FD">
      <w:pPr>
        <w:pStyle w:val="Heading1"/>
        <w:rPr>
          <w:b w:val="1"/>
          <w:bCs w:val="1"/>
          <w:sz w:val="24"/>
          <w:szCs w:val="24"/>
        </w:rPr>
      </w:pPr>
      <w:bookmarkStart w:colFirst="0" w:colLast="0" w:name="_8hpdzh9uamx5" w:id="18"/>
      <w:bookmarkEnd w:id="18"/>
      <w:r w:rsidDel="00000000" w:rsidR="00000000" w:rsidRPr="00000000">
        <w:rPr>
          <w:rtl w:val="0"/>
        </w:rPr>
        <w:t xml:space="preserve">Executive summary</w:t>
      </w:r>
      <w:r w:rsidDel="00000000" w:rsidR="00000000" w:rsidRPr="00000000">
        <w:rPr>
          <w:rtl w:val="0"/>
        </w:rPr>
      </w:r>
    </w:p>
    <w:p w:rsidR="00000000" w:rsidDel="00000000" w:rsidP="00000000" w:rsidRDefault="00000000" w:rsidRPr="00000000" w14:paraId="000000FE">
      <w:pPr>
        <w:rPr>
          <w:sz w:val="24"/>
          <w:szCs w:val="24"/>
        </w:rPr>
      </w:pPr>
      <w:r w:rsidDel="00000000" w:rsidR="00000000" w:rsidRPr="00000000">
        <w:rPr>
          <w:sz w:val="24"/>
          <w:szCs w:val="24"/>
          <w:rtl w:val="0"/>
        </w:rPr>
        <w:t xml:space="preserve">Climate change and wider environmental degradation are amplifying inequality across the UK. While everyone is affected by rising temperatures, extreme weather, biodiversity loss, nature access, pollution and toxic chemicals, the burdens fall disproportionately on people already marginalised or with reduced adaptive capacity.</w:t>
      </w:r>
    </w:p>
    <w:p w:rsidR="00000000" w:rsidDel="00000000" w:rsidP="00000000" w:rsidRDefault="00000000" w:rsidRPr="00000000" w14:paraId="000000FF">
      <w:pPr>
        <w:rPr>
          <w:sz w:val="24"/>
          <w:szCs w:val="24"/>
        </w:rPr>
      </w:pPr>
      <w:r w:rsidDel="00000000" w:rsidR="00000000" w:rsidRPr="00000000">
        <w:rPr>
          <w:rtl w:val="0"/>
        </w:rPr>
      </w:r>
    </w:p>
    <w:p w:rsidR="00000000" w:rsidDel="00000000" w:rsidP="00000000" w:rsidRDefault="00000000" w:rsidRPr="00000000" w14:paraId="00000100">
      <w:pPr>
        <w:rPr>
          <w:sz w:val="24"/>
          <w:szCs w:val="24"/>
        </w:rPr>
      </w:pPr>
      <w:r w:rsidDel="00000000" w:rsidR="00000000" w:rsidRPr="00000000">
        <w:rPr>
          <w:sz w:val="24"/>
          <w:szCs w:val="24"/>
          <w:rtl w:val="0"/>
        </w:rPr>
        <w:t xml:space="preserve">Among those most affected are Disabled people, neurodivergent people, and people living with mental health conditions - groups who experience compounded risks from environmental and economic stressors and systemic barriers to inclusion in policy and adaptation planning.</w:t>
      </w:r>
    </w:p>
    <w:p w:rsidR="00000000" w:rsidDel="00000000" w:rsidP="00000000" w:rsidRDefault="00000000" w:rsidRPr="00000000" w14:paraId="00000101">
      <w:pPr>
        <w:pStyle w:val="Heading2"/>
        <w:rPr>
          <w:sz w:val="24"/>
          <w:szCs w:val="24"/>
        </w:rPr>
      </w:pPr>
      <w:bookmarkStart w:colFirst="0" w:colLast="0" w:name="_gndviceoq93g" w:id="19"/>
      <w:bookmarkEnd w:id="19"/>
      <w:r w:rsidDel="00000000" w:rsidR="00000000" w:rsidRPr="00000000">
        <w:rPr>
          <w:rtl w:val="0"/>
        </w:rPr>
        <w:t xml:space="preserve">Disabled people are among those most directly affected by the changing climate:</w:t>
      </w:r>
      <w:r w:rsidDel="00000000" w:rsidR="00000000" w:rsidRPr="00000000">
        <w:rPr>
          <w:rtl w:val="0"/>
        </w:rPr>
      </w:r>
    </w:p>
    <w:p w:rsidR="00000000" w:rsidDel="00000000" w:rsidP="00000000" w:rsidRDefault="00000000" w:rsidRPr="00000000" w14:paraId="00000102">
      <w:pPr>
        <w:numPr>
          <w:ilvl w:val="0"/>
          <w:numId w:val="21"/>
        </w:numPr>
        <w:ind w:left="720" w:hanging="360"/>
        <w:rPr>
          <w:sz w:val="24"/>
          <w:szCs w:val="24"/>
        </w:rPr>
      </w:pPr>
      <w:r w:rsidDel="00000000" w:rsidR="00000000" w:rsidRPr="00000000">
        <w:rPr>
          <w:sz w:val="24"/>
          <w:szCs w:val="24"/>
          <w:rtl w:val="0"/>
        </w:rPr>
        <w:t xml:space="preserve">Hotter summers intensify symptoms of many physical health conditions and increase hospitalisations, seizures, and medication side effects.</w:t>
      </w:r>
    </w:p>
    <w:p w:rsidR="00000000" w:rsidDel="00000000" w:rsidP="00000000" w:rsidRDefault="00000000" w:rsidRPr="00000000" w14:paraId="00000103">
      <w:pPr>
        <w:numPr>
          <w:ilvl w:val="0"/>
          <w:numId w:val="30"/>
        </w:numPr>
        <w:ind w:left="720" w:hanging="360"/>
        <w:rPr>
          <w:sz w:val="24"/>
          <w:szCs w:val="24"/>
        </w:rPr>
      </w:pPr>
      <w:r w:rsidDel="00000000" w:rsidR="00000000" w:rsidRPr="00000000">
        <w:rPr>
          <w:sz w:val="24"/>
          <w:szCs w:val="24"/>
          <w:rtl w:val="0"/>
        </w:rPr>
        <w:t xml:space="preserve">People with mobility impairments or chronic illnesses may struggle to regulate body temperature, access cooling, or evacuate safely during emergencies. Poorly insulated and inaccessible housing exposes many to both heat and cold stress, with energy costs driving further hardship.</w:t>
      </w:r>
    </w:p>
    <w:p w:rsidR="00000000" w:rsidDel="00000000" w:rsidP="00000000" w:rsidRDefault="00000000" w:rsidRPr="00000000" w14:paraId="00000104">
      <w:pPr>
        <w:numPr>
          <w:ilvl w:val="0"/>
          <w:numId w:val="18"/>
        </w:numPr>
        <w:spacing w:after="0" w:afterAutospacing="0"/>
        <w:ind w:left="720" w:hanging="360"/>
        <w:rPr>
          <w:sz w:val="24"/>
          <w:szCs w:val="24"/>
        </w:rPr>
      </w:pPr>
      <w:r w:rsidDel="00000000" w:rsidR="00000000" w:rsidRPr="00000000">
        <w:rPr>
          <w:sz w:val="24"/>
          <w:szCs w:val="24"/>
          <w:rtl w:val="0"/>
        </w:rPr>
        <w:t xml:space="preserve">Air pollution and toxic chemicals aggravate respiratory, cardiovascular, and neurological conditions, and are impacting fetal development, risking increases in childhood disability.</w:t>
      </w:r>
    </w:p>
    <w:p w:rsidR="00000000" w:rsidDel="00000000" w:rsidP="00000000" w:rsidRDefault="00000000" w:rsidRPr="00000000" w14:paraId="00000105">
      <w:pPr>
        <w:numPr>
          <w:ilvl w:val="0"/>
          <w:numId w:val="18"/>
        </w:numPr>
        <w:spacing w:after="0" w:afterAutospacing="0" w:before="0" w:beforeAutospacing="0" w:lineRule="auto"/>
        <w:ind w:left="720" w:hanging="360"/>
        <w:rPr/>
      </w:pPr>
      <w:r w:rsidDel="00000000" w:rsidR="00000000" w:rsidRPr="00000000">
        <w:rPr>
          <w:sz w:val="24"/>
          <w:szCs w:val="24"/>
          <w:rtl w:val="0"/>
        </w:rPr>
        <w:t xml:space="preserve">While flooding and extreme weather events can create displacement and social isolation as well as pose health risks for those less able to regulate their temperature.</w:t>
      </w:r>
    </w:p>
    <w:p w:rsidR="00000000" w:rsidDel="00000000" w:rsidP="00000000" w:rsidRDefault="00000000" w:rsidRPr="00000000" w14:paraId="00000106">
      <w:pPr>
        <w:numPr>
          <w:ilvl w:val="0"/>
          <w:numId w:val="33"/>
        </w:numPr>
        <w:spacing w:after="240" w:before="0" w:beforeAutospacing="0" w:lineRule="auto"/>
        <w:ind w:left="720" w:hanging="360"/>
        <w:rPr>
          <w:sz w:val="24"/>
          <w:szCs w:val="24"/>
        </w:rPr>
      </w:pPr>
      <w:r w:rsidDel="00000000" w:rsidR="00000000" w:rsidRPr="00000000">
        <w:rPr>
          <w:sz w:val="24"/>
          <w:szCs w:val="24"/>
          <w:rtl w:val="0"/>
        </w:rPr>
        <w:t xml:space="preserve">If equity is not central to their design, initiatives such as Clean Air Zones and the reallocation of urban space for active travel can also limit Disabled people’s mobility and access, particularly when combined with cuts to accessible community transport.</w:t>
      </w:r>
    </w:p>
    <w:p w:rsidR="00000000" w:rsidDel="00000000" w:rsidP="00000000" w:rsidRDefault="00000000" w:rsidRPr="00000000" w14:paraId="00000107">
      <w:pPr>
        <w:pStyle w:val="Heading2"/>
        <w:rPr/>
      </w:pPr>
      <w:bookmarkStart w:colFirst="0" w:colLast="0" w:name="_7az7fhlnzm0" w:id="20"/>
      <w:bookmarkEnd w:id="20"/>
      <w:r w:rsidDel="00000000" w:rsidR="00000000" w:rsidRPr="00000000">
        <w:rPr>
          <w:rtl w:val="0"/>
        </w:rPr>
        <w:t xml:space="preserve">Recommendation 1</w:t>
      </w:r>
    </w:p>
    <w:p w:rsidR="00000000" w:rsidDel="00000000" w:rsidP="00000000" w:rsidRDefault="00000000" w:rsidRPr="00000000" w14:paraId="00000108">
      <w:pPr>
        <w:rPr>
          <w:sz w:val="24"/>
          <w:szCs w:val="24"/>
        </w:rPr>
      </w:pPr>
      <w:r w:rsidDel="00000000" w:rsidR="00000000" w:rsidRPr="00000000">
        <w:rPr>
          <w:sz w:val="24"/>
          <w:szCs w:val="24"/>
          <w:rtl w:val="0"/>
        </w:rPr>
        <w:t xml:space="preserve">The transition to net zero offers opportunities - inclusive housing design, resilient local energy systems, and accessible transport - that can improve health, reduce emissions, and foster independence. It’s vital that Disabled people are meaningfully included in shaping these solutions through participatory, justice-oriented approaches that recognise their knowledge, agency, and the need for care-full, interdependent climate action.</w:t>
      </w:r>
    </w:p>
    <w:p w:rsidR="00000000" w:rsidDel="00000000" w:rsidP="00000000" w:rsidRDefault="00000000" w:rsidRPr="00000000" w14:paraId="00000109">
      <w:pPr>
        <w:pStyle w:val="Heading2"/>
        <w:rPr/>
      </w:pPr>
      <w:bookmarkStart w:colFirst="0" w:colLast="0" w:name="_pev8rdvcvgbh" w:id="21"/>
      <w:bookmarkEnd w:id="21"/>
      <w:r w:rsidDel="00000000" w:rsidR="00000000" w:rsidRPr="00000000">
        <w:rPr>
          <w:rtl w:val="0"/>
        </w:rPr>
        <w:t xml:space="preserve">Neurodivergent people face distinctive and often overlooked challenges linked to environmental change:</w:t>
      </w:r>
    </w:p>
    <w:p w:rsidR="00000000" w:rsidDel="00000000" w:rsidP="00000000" w:rsidRDefault="00000000" w:rsidRPr="00000000" w14:paraId="0000010A">
      <w:pPr>
        <w:numPr>
          <w:ilvl w:val="0"/>
          <w:numId w:val="13"/>
        </w:numPr>
        <w:ind w:left="720" w:hanging="360"/>
        <w:rPr>
          <w:sz w:val="24"/>
          <w:szCs w:val="24"/>
        </w:rPr>
      </w:pPr>
      <w:r w:rsidDel="00000000" w:rsidR="00000000" w:rsidRPr="00000000">
        <w:rPr>
          <w:sz w:val="24"/>
          <w:szCs w:val="24"/>
          <w:rtl w:val="0"/>
        </w:rPr>
        <w:t xml:space="preserve">Air pollution, chemical exposure, and overheating have been associated with neurological and cognitive impacts that can exacerbate existing conditions such as ADHD and autism.</w:t>
      </w:r>
    </w:p>
    <w:p w:rsidR="00000000" w:rsidDel="00000000" w:rsidP="00000000" w:rsidRDefault="00000000" w:rsidRPr="00000000" w14:paraId="0000010B">
      <w:pPr>
        <w:numPr>
          <w:ilvl w:val="0"/>
          <w:numId w:val="6"/>
        </w:numPr>
        <w:ind w:left="720" w:hanging="360"/>
        <w:rPr>
          <w:sz w:val="24"/>
          <w:szCs w:val="24"/>
        </w:rPr>
      </w:pPr>
      <w:r w:rsidDel="00000000" w:rsidR="00000000" w:rsidRPr="00000000">
        <w:rPr>
          <w:sz w:val="24"/>
          <w:szCs w:val="24"/>
          <w:rtl w:val="0"/>
        </w:rPr>
        <w:t xml:space="preserve">Disruption from floods, storms, or relocation can cause acute distress due to sensitivity to change and sensory environments, while barriers to accessing green spaces or community resources heighten social exclusion.</w:t>
      </w:r>
      <w:r w:rsidDel="00000000" w:rsidR="00000000" w:rsidRPr="00000000">
        <w:rPr>
          <w:rtl w:val="0"/>
        </w:rPr>
      </w:r>
    </w:p>
    <w:p w:rsidR="00000000" w:rsidDel="00000000" w:rsidP="00000000" w:rsidRDefault="00000000" w:rsidRPr="00000000" w14:paraId="0000010C">
      <w:pPr>
        <w:pStyle w:val="Heading2"/>
        <w:rPr/>
      </w:pPr>
      <w:bookmarkStart w:colFirst="0" w:colLast="0" w:name="_wgvl3me0fk5x" w:id="22"/>
      <w:bookmarkEnd w:id="22"/>
      <w:r w:rsidDel="00000000" w:rsidR="00000000" w:rsidRPr="00000000">
        <w:rPr>
          <w:rtl w:val="0"/>
        </w:rPr>
        <w:t xml:space="preserve">Recommendation 2</w:t>
      </w:r>
    </w:p>
    <w:p w:rsidR="00000000" w:rsidDel="00000000" w:rsidP="00000000" w:rsidRDefault="00000000" w:rsidRPr="00000000" w14:paraId="0000010D">
      <w:pPr>
        <w:rPr>
          <w:sz w:val="24"/>
          <w:szCs w:val="24"/>
        </w:rPr>
      </w:pPr>
      <w:r w:rsidDel="00000000" w:rsidR="00000000" w:rsidRPr="00000000">
        <w:rPr>
          <w:sz w:val="24"/>
          <w:szCs w:val="24"/>
          <w:rtl w:val="0"/>
        </w:rPr>
        <w:t xml:space="preserve">Access to nature has been shown to support focus, reduce anxiety, and improve wellbeing among neurodivergent children and adults alike. Designing public spaces, nature-based programmes, and climate adaptation measures that are sensory-friendly, predictable, and inclusive would not only reduce harm but actively enhance resilience and participation.</w:t>
      </w:r>
    </w:p>
    <w:p w:rsidR="00000000" w:rsidDel="00000000" w:rsidP="00000000" w:rsidRDefault="00000000" w:rsidRPr="00000000" w14:paraId="0000010E">
      <w:pPr>
        <w:pStyle w:val="Heading2"/>
        <w:rPr/>
      </w:pPr>
      <w:bookmarkStart w:colFirst="0" w:colLast="0" w:name="_w1kr7u4w2ic6" w:id="23"/>
      <w:bookmarkEnd w:id="23"/>
      <w:r w:rsidDel="00000000" w:rsidR="00000000" w:rsidRPr="00000000">
        <w:rPr>
          <w:rtl w:val="0"/>
        </w:rPr>
        <w:t xml:space="preserve">People with mental health conditions are already living with the psychological toll of the climate and nature crises:</w:t>
      </w:r>
    </w:p>
    <w:p w:rsidR="00000000" w:rsidDel="00000000" w:rsidP="00000000" w:rsidRDefault="00000000" w:rsidRPr="00000000" w14:paraId="0000010F">
      <w:pPr>
        <w:numPr>
          <w:ilvl w:val="0"/>
          <w:numId w:val="20"/>
        </w:numPr>
        <w:ind w:left="720" w:hanging="360"/>
        <w:rPr>
          <w:sz w:val="24"/>
          <w:szCs w:val="24"/>
        </w:rPr>
      </w:pPr>
      <w:r w:rsidDel="00000000" w:rsidR="00000000" w:rsidRPr="00000000">
        <w:rPr>
          <w:sz w:val="24"/>
          <w:szCs w:val="24"/>
          <w:rtl w:val="0"/>
        </w:rPr>
        <w:t xml:space="preserve">Extreme heat is linked to higher rates of suicide, anxiety, and manic episodes, and people with pre-existing mental health conditions are several times more likely to die during heatwaves.</w:t>
      </w:r>
    </w:p>
    <w:p w:rsidR="00000000" w:rsidDel="00000000" w:rsidP="00000000" w:rsidRDefault="00000000" w:rsidRPr="00000000" w14:paraId="00000110">
      <w:pPr>
        <w:numPr>
          <w:ilvl w:val="0"/>
          <w:numId w:val="25"/>
        </w:numPr>
        <w:ind w:left="720" w:hanging="360"/>
        <w:rPr>
          <w:sz w:val="24"/>
          <w:szCs w:val="24"/>
        </w:rPr>
      </w:pPr>
      <w:r w:rsidDel="00000000" w:rsidR="00000000" w:rsidRPr="00000000">
        <w:rPr>
          <w:sz w:val="24"/>
          <w:szCs w:val="24"/>
          <w:rtl w:val="0"/>
        </w:rPr>
        <w:t xml:space="preserve">Flooding, drought, and wildfire events can have a significant toll on mental health - including post-traumatic stress and depression - while rising living costs, housing damage, and food insecurity add chronic stressors.</w:t>
      </w:r>
    </w:p>
    <w:p w:rsidR="00000000" w:rsidDel="00000000" w:rsidP="00000000" w:rsidRDefault="00000000" w:rsidRPr="00000000" w14:paraId="00000111">
      <w:pPr>
        <w:pStyle w:val="Heading2"/>
        <w:rPr/>
      </w:pPr>
      <w:bookmarkStart w:colFirst="0" w:colLast="0" w:name="_w5kct6rtjs35" w:id="24"/>
      <w:bookmarkEnd w:id="24"/>
      <w:r w:rsidDel="00000000" w:rsidR="00000000" w:rsidRPr="00000000">
        <w:rPr>
          <w:rtl w:val="0"/>
        </w:rPr>
        <w:t xml:space="preserve">Recommendation 3</w:t>
      </w:r>
    </w:p>
    <w:p w:rsidR="00000000" w:rsidDel="00000000" w:rsidP="00000000" w:rsidRDefault="00000000" w:rsidRPr="00000000" w14:paraId="00000112">
      <w:pPr>
        <w:rPr>
          <w:sz w:val="24"/>
          <w:szCs w:val="24"/>
        </w:rPr>
      </w:pPr>
      <w:r w:rsidDel="00000000" w:rsidR="00000000" w:rsidRPr="00000000">
        <w:rPr>
          <w:sz w:val="24"/>
          <w:szCs w:val="24"/>
          <w:rtl w:val="0"/>
        </w:rPr>
        <w:t xml:space="preserve">Climate and environmental action, if done well, can serve as prevention and care: clean air, stable housing, access to green and blue spaces, and community-led climate resilience programmes all improve mental health outcomes.</w:t>
      </w:r>
    </w:p>
    <w:p w:rsidR="00000000" w:rsidDel="00000000" w:rsidP="00000000" w:rsidRDefault="00000000" w:rsidRPr="00000000" w14:paraId="00000113">
      <w:pPr>
        <w:rPr>
          <w:sz w:val="24"/>
          <w:szCs w:val="24"/>
        </w:rPr>
      </w:pPr>
      <w:r w:rsidDel="00000000" w:rsidR="00000000" w:rsidRPr="00000000">
        <w:rPr>
          <w:sz w:val="24"/>
          <w:szCs w:val="24"/>
          <w:rtl w:val="0"/>
        </w:rPr>
        <w:t xml:space="preserve">Embedding long-term, trauma-informed mental health support within climate adaptation plans would ensure that those most affected are supported to thrive in a changing world.</w:t>
      </w:r>
    </w:p>
    <w:p w:rsidR="00000000" w:rsidDel="00000000" w:rsidP="00000000" w:rsidRDefault="00000000" w:rsidRPr="00000000" w14:paraId="00000114">
      <w:pPr>
        <w:rPr>
          <w:sz w:val="24"/>
          <w:szCs w:val="24"/>
        </w:rPr>
      </w:pPr>
      <w:r w:rsidDel="00000000" w:rsidR="00000000" w:rsidRPr="00000000">
        <w:rPr>
          <w:rtl w:val="0"/>
        </w:rPr>
      </w:r>
    </w:p>
    <w:p w:rsidR="00000000" w:rsidDel="00000000" w:rsidP="00000000" w:rsidRDefault="00000000" w:rsidRPr="00000000" w14:paraId="00000115">
      <w:pPr>
        <w:pStyle w:val="Heading1"/>
        <w:rPr/>
      </w:pPr>
      <w:bookmarkStart w:colFirst="0" w:colLast="0" w:name="_tly8fvxtydbu" w:id="25"/>
      <w:bookmarkEnd w:id="25"/>
      <w:r w:rsidDel="00000000" w:rsidR="00000000" w:rsidRPr="00000000">
        <w:rPr>
          <w:rtl w:val="0"/>
        </w:rPr>
        <w:t xml:space="preserve">Part 1: impacts and opportunities</w:t>
      </w:r>
    </w:p>
    <w:p w:rsidR="00000000" w:rsidDel="00000000" w:rsidP="00000000" w:rsidRDefault="00000000" w:rsidRPr="00000000" w14:paraId="00000116">
      <w:pPr>
        <w:pStyle w:val="Heading2"/>
        <w:rPr/>
      </w:pPr>
      <w:bookmarkStart w:colFirst="0" w:colLast="0" w:name="_o41cvoc35fkj" w:id="26"/>
      <w:bookmarkEnd w:id="26"/>
      <w:r w:rsidDel="00000000" w:rsidR="00000000" w:rsidRPr="00000000">
        <w:rPr>
          <w:rtl w:val="0"/>
        </w:rPr>
        <w:t xml:space="preserve">An overview of the direct impacts of climate change and wider environmental issues on Disabled people, neurodivergent people, and people with mental health conditions, plus the opportunities to improve lives via climate action</w:t>
      </w:r>
    </w:p>
    <w:p w:rsidR="00000000" w:rsidDel="00000000" w:rsidP="00000000" w:rsidRDefault="00000000" w:rsidRPr="00000000" w14:paraId="00000117">
      <w:pPr>
        <w:rPr>
          <w:sz w:val="24"/>
          <w:szCs w:val="24"/>
        </w:rPr>
      </w:pPr>
      <w:r w:rsidDel="00000000" w:rsidR="00000000" w:rsidRPr="00000000">
        <w:rPr>
          <w:rtl w:val="0"/>
        </w:rPr>
      </w:r>
    </w:p>
    <w:p w:rsidR="00000000" w:rsidDel="00000000" w:rsidP="00000000" w:rsidRDefault="00000000" w:rsidRPr="00000000" w14:paraId="00000118">
      <w:pPr>
        <w:rPr>
          <w:sz w:val="24"/>
          <w:szCs w:val="24"/>
        </w:rPr>
      </w:pPr>
      <w:r w:rsidDel="00000000" w:rsidR="00000000" w:rsidRPr="00000000">
        <w:rPr>
          <w:rtl w:val="0"/>
        </w:rPr>
      </w:r>
    </w:p>
    <w:p w:rsidR="00000000" w:rsidDel="00000000" w:rsidP="00000000" w:rsidRDefault="00000000" w:rsidRPr="00000000" w14:paraId="00000119">
      <w:pPr>
        <w:rPr>
          <w:sz w:val="24"/>
          <w:szCs w:val="24"/>
        </w:rPr>
      </w:pPr>
      <w:r w:rsidDel="00000000" w:rsidR="00000000" w:rsidRPr="00000000">
        <w:rPr>
          <w:rtl w:val="0"/>
        </w:rPr>
      </w:r>
    </w:p>
    <w:p w:rsidR="00000000" w:rsidDel="00000000" w:rsidP="00000000" w:rsidRDefault="00000000" w:rsidRPr="00000000" w14:paraId="0000011A">
      <w:pPr>
        <w:rPr>
          <w:sz w:val="24"/>
          <w:szCs w:val="24"/>
        </w:rPr>
      </w:pPr>
      <w:r w:rsidDel="00000000" w:rsidR="00000000" w:rsidRPr="00000000">
        <w:rPr>
          <w:rtl w:val="0"/>
        </w:rPr>
      </w:r>
    </w:p>
    <w:p w:rsidR="00000000" w:rsidDel="00000000" w:rsidP="00000000" w:rsidRDefault="00000000" w:rsidRPr="00000000" w14:paraId="0000011B">
      <w:pPr>
        <w:rPr>
          <w:sz w:val="24"/>
          <w:szCs w:val="24"/>
        </w:rPr>
      </w:pPr>
      <w:r w:rsidDel="00000000" w:rsidR="00000000" w:rsidRPr="00000000">
        <w:rPr>
          <w:rtl w:val="0"/>
        </w:rPr>
      </w:r>
    </w:p>
    <w:p w:rsidR="00000000" w:rsidDel="00000000" w:rsidP="00000000" w:rsidRDefault="00000000" w:rsidRPr="00000000" w14:paraId="0000011C">
      <w:pPr>
        <w:rPr>
          <w:sz w:val="24"/>
          <w:szCs w:val="24"/>
        </w:rPr>
      </w:pPr>
      <w:r w:rsidDel="00000000" w:rsidR="00000000" w:rsidRPr="00000000">
        <w:rPr>
          <w:rtl w:val="0"/>
        </w:rPr>
      </w:r>
    </w:p>
    <w:p w:rsidR="00000000" w:rsidDel="00000000" w:rsidP="00000000" w:rsidRDefault="00000000" w:rsidRPr="00000000" w14:paraId="0000011D">
      <w:pPr>
        <w:rPr>
          <w:sz w:val="24"/>
          <w:szCs w:val="24"/>
        </w:rPr>
      </w:pPr>
      <w:r w:rsidDel="00000000" w:rsidR="00000000" w:rsidRPr="00000000">
        <w:rPr>
          <w:rtl w:val="0"/>
        </w:rPr>
      </w:r>
    </w:p>
    <w:p w:rsidR="00000000" w:rsidDel="00000000" w:rsidP="00000000" w:rsidRDefault="00000000" w:rsidRPr="00000000" w14:paraId="0000011E">
      <w:pPr>
        <w:rPr>
          <w:sz w:val="24"/>
          <w:szCs w:val="24"/>
        </w:rPr>
      </w:pPr>
      <w:r w:rsidDel="00000000" w:rsidR="00000000" w:rsidRPr="00000000">
        <w:rPr>
          <w:rtl w:val="0"/>
        </w:rPr>
      </w:r>
    </w:p>
    <w:p w:rsidR="00000000" w:rsidDel="00000000" w:rsidP="00000000" w:rsidRDefault="00000000" w:rsidRPr="00000000" w14:paraId="0000011F">
      <w:pPr>
        <w:rPr>
          <w:sz w:val="24"/>
          <w:szCs w:val="24"/>
        </w:rPr>
      </w:pPr>
      <w:r w:rsidDel="00000000" w:rsidR="00000000" w:rsidRPr="00000000">
        <w:rPr>
          <w:rtl w:val="0"/>
        </w:rPr>
      </w:r>
    </w:p>
    <w:p w:rsidR="00000000" w:rsidDel="00000000" w:rsidP="00000000" w:rsidRDefault="00000000" w:rsidRPr="00000000" w14:paraId="00000120">
      <w:pPr>
        <w:rPr>
          <w:sz w:val="24"/>
          <w:szCs w:val="24"/>
        </w:rPr>
      </w:pPr>
      <w:r w:rsidDel="00000000" w:rsidR="00000000" w:rsidRPr="00000000">
        <w:rPr>
          <w:rtl w:val="0"/>
        </w:rPr>
      </w:r>
    </w:p>
    <w:p w:rsidR="00000000" w:rsidDel="00000000" w:rsidP="00000000" w:rsidRDefault="00000000" w:rsidRPr="00000000" w14:paraId="00000121">
      <w:pPr>
        <w:rPr>
          <w:sz w:val="24"/>
          <w:szCs w:val="24"/>
        </w:rPr>
      </w:pPr>
      <w:r w:rsidDel="00000000" w:rsidR="00000000" w:rsidRPr="00000000">
        <w:rPr>
          <w:rtl w:val="0"/>
        </w:rPr>
      </w:r>
    </w:p>
    <w:p w:rsidR="00000000" w:rsidDel="00000000" w:rsidP="00000000" w:rsidRDefault="00000000" w:rsidRPr="00000000" w14:paraId="00000122">
      <w:pPr>
        <w:rPr>
          <w:sz w:val="24"/>
          <w:szCs w:val="24"/>
        </w:rPr>
      </w:pPr>
      <w:r w:rsidDel="00000000" w:rsidR="00000000" w:rsidRPr="00000000">
        <w:rPr>
          <w:rtl w:val="0"/>
        </w:rPr>
      </w:r>
    </w:p>
    <w:p w:rsidR="00000000" w:rsidDel="00000000" w:rsidP="00000000" w:rsidRDefault="00000000" w:rsidRPr="00000000" w14:paraId="00000123">
      <w:pPr>
        <w:rPr>
          <w:sz w:val="24"/>
          <w:szCs w:val="24"/>
        </w:rPr>
      </w:pPr>
      <w:r w:rsidDel="00000000" w:rsidR="00000000" w:rsidRPr="00000000">
        <w:rPr>
          <w:rtl w:val="0"/>
        </w:rPr>
      </w:r>
    </w:p>
    <w:p w:rsidR="00000000" w:rsidDel="00000000" w:rsidP="00000000" w:rsidRDefault="00000000" w:rsidRPr="00000000" w14:paraId="00000124">
      <w:pPr>
        <w:rPr>
          <w:sz w:val="24"/>
          <w:szCs w:val="24"/>
        </w:rPr>
      </w:pPr>
      <w:r w:rsidDel="00000000" w:rsidR="00000000" w:rsidRPr="00000000">
        <w:rPr>
          <w:rtl w:val="0"/>
        </w:rPr>
      </w:r>
    </w:p>
    <w:p w:rsidR="00000000" w:rsidDel="00000000" w:rsidP="00000000" w:rsidRDefault="00000000" w:rsidRPr="00000000" w14:paraId="00000125">
      <w:pPr>
        <w:rPr>
          <w:sz w:val="24"/>
          <w:szCs w:val="24"/>
        </w:rPr>
      </w:pPr>
      <w:r w:rsidDel="00000000" w:rsidR="00000000" w:rsidRPr="00000000">
        <w:rPr>
          <w:rtl w:val="0"/>
        </w:rPr>
      </w:r>
    </w:p>
    <w:p w:rsidR="00000000" w:rsidDel="00000000" w:rsidP="00000000" w:rsidRDefault="00000000" w:rsidRPr="00000000" w14:paraId="00000126">
      <w:pPr>
        <w:rPr>
          <w:sz w:val="24"/>
          <w:szCs w:val="24"/>
        </w:rPr>
      </w:pPr>
      <w:r w:rsidDel="00000000" w:rsidR="00000000" w:rsidRPr="00000000">
        <w:rPr>
          <w:rtl w:val="0"/>
        </w:rPr>
      </w:r>
    </w:p>
    <w:p w:rsidR="00000000" w:rsidDel="00000000" w:rsidP="00000000" w:rsidRDefault="00000000" w:rsidRPr="00000000" w14:paraId="00000127">
      <w:pPr>
        <w:rPr>
          <w:sz w:val="24"/>
          <w:szCs w:val="24"/>
        </w:rPr>
      </w:pPr>
      <w:r w:rsidDel="00000000" w:rsidR="00000000" w:rsidRPr="00000000">
        <w:rPr>
          <w:rtl w:val="0"/>
        </w:rPr>
      </w:r>
    </w:p>
    <w:p w:rsidR="00000000" w:rsidDel="00000000" w:rsidP="00000000" w:rsidRDefault="00000000" w:rsidRPr="00000000" w14:paraId="00000128">
      <w:pPr>
        <w:rPr>
          <w:sz w:val="24"/>
          <w:szCs w:val="24"/>
        </w:rPr>
      </w:pPr>
      <w:r w:rsidDel="00000000" w:rsidR="00000000" w:rsidRPr="00000000">
        <w:rPr>
          <w:rtl w:val="0"/>
        </w:rPr>
      </w:r>
    </w:p>
    <w:p w:rsidR="00000000" w:rsidDel="00000000" w:rsidP="00000000" w:rsidRDefault="00000000" w:rsidRPr="00000000" w14:paraId="00000129">
      <w:pPr>
        <w:rPr>
          <w:sz w:val="24"/>
          <w:szCs w:val="24"/>
        </w:rPr>
      </w:pPr>
      <w:r w:rsidDel="00000000" w:rsidR="00000000" w:rsidRPr="00000000">
        <w:rPr>
          <w:rtl w:val="0"/>
        </w:rPr>
      </w:r>
    </w:p>
    <w:p w:rsidR="00000000" w:rsidDel="00000000" w:rsidP="00000000" w:rsidRDefault="00000000" w:rsidRPr="00000000" w14:paraId="0000012A">
      <w:pPr>
        <w:rPr>
          <w:sz w:val="24"/>
          <w:szCs w:val="24"/>
        </w:rPr>
      </w:pPr>
      <w:r w:rsidDel="00000000" w:rsidR="00000000" w:rsidRPr="00000000">
        <w:rPr>
          <w:rtl w:val="0"/>
        </w:rPr>
      </w:r>
    </w:p>
    <w:p w:rsidR="00000000" w:rsidDel="00000000" w:rsidP="00000000" w:rsidRDefault="00000000" w:rsidRPr="00000000" w14:paraId="0000012B">
      <w:pPr>
        <w:rPr>
          <w:sz w:val="24"/>
          <w:szCs w:val="24"/>
        </w:rPr>
      </w:pPr>
      <w:r w:rsidDel="00000000" w:rsidR="00000000" w:rsidRPr="00000000">
        <w:rPr>
          <w:rtl w:val="0"/>
        </w:rPr>
      </w:r>
    </w:p>
    <w:p w:rsidR="00000000" w:rsidDel="00000000" w:rsidP="00000000" w:rsidRDefault="00000000" w:rsidRPr="00000000" w14:paraId="0000012C">
      <w:pPr>
        <w:rPr>
          <w:sz w:val="24"/>
          <w:szCs w:val="24"/>
        </w:rPr>
      </w:pPr>
      <w:r w:rsidDel="00000000" w:rsidR="00000000" w:rsidRPr="00000000">
        <w:rPr>
          <w:rtl w:val="0"/>
        </w:rPr>
      </w:r>
    </w:p>
    <w:p w:rsidR="00000000" w:rsidDel="00000000" w:rsidP="00000000" w:rsidRDefault="00000000" w:rsidRPr="00000000" w14:paraId="0000012D">
      <w:pPr>
        <w:rPr>
          <w:sz w:val="24"/>
          <w:szCs w:val="24"/>
        </w:rPr>
      </w:pPr>
      <w:r w:rsidDel="00000000" w:rsidR="00000000" w:rsidRPr="00000000">
        <w:rPr>
          <w:rtl w:val="0"/>
        </w:rPr>
      </w:r>
    </w:p>
    <w:p w:rsidR="00000000" w:rsidDel="00000000" w:rsidP="00000000" w:rsidRDefault="00000000" w:rsidRPr="00000000" w14:paraId="0000012E">
      <w:pPr>
        <w:rPr>
          <w:sz w:val="24"/>
          <w:szCs w:val="24"/>
        </w:rPr>
      </w:pPr>
      <w:r w:rsidDel="00000000" w:rsidR="00000000" w:rsidRPr="00000000">
        <w:rPr>
          <w:rtl w:val="0"/>
        </w:rPr>
      </w:r>
    </w:p>
    <w:p w:rsidR="00000000" w:rsidDel="00000000" w:rsidP="00000000" w:rsidRDefault="00000000" w:rsidRPr="00000000" w14:paraId="0000012F">
      <w:pPr>
        <w:rPr>
          <w:sz w:val="24"/>
          <w:szCs w:val="24"/>
        </w:rPr>
      </w:pPr>
      <w:r w:rsidDel="00000000" w:rsidR="00000000" w:rsidRPr="00000000">
        <w:rPr>
          <w:rtl w:val="0"/>
        </w:rPr>
      </w:r>
    </w:p>
    <w:p w:rsidR="00000000" w:rsidDel="00000000" w:rsidP="00000000" w:rsidRDefault="00000000" w:rsidRPr="00000000" w14:paraId="00000130">
      <w:pPr>
        <w:rPr>
          <w:sz w:val="24"/>
          <w:szCs w:val="24"/>
        </w:rPr>
      </w:pPr>
      <w:r w:rsidDel="00000000" w:rsidR="00000000" w:rsidRPr="00000000">
        <w:rPr>
          <w:rtl w:val="0"/>
        </w:rPr>
      </w:r>
    </w:p>
    <w:p w:rsidR="00000000" w:rsidDel="00000000" w:rsidP="00000000" w:rsidRDefault="00000000" w:rsidRPr="00000000" w14:paraId="00000131">
      <w:pPr>
        <w:rPr>
          <w:sz w:val="24"/>
          <w:szCs w:val="24"/>
        </w:rPr>
      </w:pPr>
      <w:r w:rsidDel="00000000" w:rsidR="00000000" w:rsidRPr="00000000">
        <w:rPr>
          <w:rtl w:val="0"/>
        </w:rPr>
      </w:r>
    </w:p>
    <w:p w:rsidR="00000000" w:rsidDel="00000000" w:rsidP="00000000" w:rsidRDefault="00000000" w:rsidRPr="00000000" w14:paraId="00000132">
      <w:pPr>
        <w:rPr>
          <w:sz w:val="24"/>
          <w:szCs w:val="24"/>
        </w:rPr>
      </w:pPr>
      <w:r w:rsidDel="00000000" w:rsidR="00000000" w:rsidRPr="00000000">
        <w:rPr>
          <w:rtl w:val="0"/>
        </w:rPr>
      </w:r>
    </w:p>
    <w:p w:rsidR="00000000" w:rsidDel="00000000" w:rsidP="00000000" w:rsidRDefault="00000000" w:rsidRPr="00000000" w14:paraId="00000133">
      <w:pPr>
        <w:rPr>
          <w:sz w:val="24"/>
          <w:szCs w:val="24"/>
        </w:rPr>
      </w:pPr>
      <w:r w:rsidDel="00000000" w:rsidR="00000000" w:rsidRPr="00000000">
        <w:rPr>
          <w:rtl w:val="0"/>
        </w:rPr>
      </w:r>
    </w:p>
    <w:p w:rsidR="00000000" w:rsidDel="00000000" w:rsidP="00000000" w:rsidRDefault="00000000" w:rsidRPr="00000000" w14:paraId="00000134">
      <w:pPr>
        <w:rPr>
          <w:sz w:val="24"/>
          <w:szCs w:val="24"/>
        </w:rPr>
      </w:pPr>
      <w:r w:rsidDel="00000000" w:rsidR="00000000" w:rsidRPr="00000000">
        <w:rPr>
          <w:rtl w:val="0"/>
        </w:rPr>
      </w:r>
    </w:p>
    <w:p w:rsidR="00000000" w:rsidDel="00000000" w:rsidP="00000000" w:rsidRDefault="00000000" w:rsidRPr="00000000" w14:paraId="00000135">
      <w:pPr>
        <w:pStyle w:val="Heading1"/>
        <w:rPr/>
      </w:pPr>
      <w:bookmarkStart w:colFirst="0" w:colLast="0" w:name="_85f23ehx3wey" w:id="27"/>
      <w:bookmarkEnd w:id="27"/>
      <w:r w:rsidDel="00000000" w:rsidR="00000000" w:rsidRPr="00000000">
        <w:rPr>
          <w:rtl w:val="0"/>
        </w:rPr>
        <w:t xml:space="preserve">The case for doubling down on equity</w:t>
      </w:r>
    </w:p>
    <w:p w:rsidR="00000000" w:rsidDel="00000000" w:rsidP="00000000" w:rsidRDefault="00000000" w:rsidRPr="00000000" w14:paraId="00000136">
      <w:pPr>
        <w:rPr>
          <w:sz w:val="24"/>
          <w:szCs w:val="24"/>
        </w:rPr>
      </w:pPr>
      <w:r w:rsidDel="00000000" w:rsidR="00000000" w:rsidRPr="00000000">
        <w:rPr>
          <w:sz w:val="24"/>
          <w:szCs w:val="24"/>
          <w:rtl w:val="0"/>
        </w:rPr>
        <w:t xml:space="preserve">There is unequivocal evidence that climate change is making extreme weather in the UK, such as heatwaves, heavy rainfall, and wildfire-conducive conditions, more likely and more extreme (</w:t>
      </w:r>
      <w:hyperlink r:id="rId19">
        <w:r w:rsidDel="00000000" w:rsidR="00000000" w:rsidRPr="00000000">
          <w:rPr>
            <w:sz w:val="24"/>
            <w:szCs w:val="24"/>
            <w:u w:val="single"/>
            <w:rtl w:val="0"/>
          </w:rPr>
          <w:t xml:space="preserve">CCC, 2025</w:t>
        </w:r>
      </w:hyperlink>
      <w:r w:rsidDel="00000000" w:rsidR="00000000" w:rsidRPr="00000000">
        <w:rPr>
          <w:sz w:val="24"/>
          <w:szCs w:val="24"/>
          <w:rtl w:val="0"/>
        </w:rPr>
        <w:t xml:space="preserve">). Our homes, infrastructure, and public buildings are overheating, winters are wetter, and flooding is impacting millions of households. Our daily lives, our food security, and our health are all impacted. These changes are already reshaping lives in the UK, and its burdens fall hardest on those least able to adapt.</w:t>
      </w:r>
    </w:p>
    <w:p w:rsidR="00000000" w:rsidDel="00000000" w:rsidP="00000000" w:rsidRDefault="00000000" w:rsidRPr="00000000" w14:paraId="00000137">
      <w:pPr>
        <w:rPr>
          <w:sz w:val="24"/>
          <w:szCs w:val="24"/>
        </w:rPr>
      </w:pPr>
      <w:r w:rsidDel="00000000" w:rsidR="00000000" w:rsidRPr="00000000">
        <w:rPr>
          <w:rtl w:val="0"/>
        </w:rPr>
      </w:r>
    </w:p>
    <w:p w:rsidR="00000000" w:rsidDel="00000000" w:rsidP="00000000" w:rsidRDefault="00000000" w:rsidRPr="00000000" w14:paraId="00000138">
      <w:pPr>
        <w:rPr>
          <w:sz w:val="24"/>
          <w:szCs w:val="24"/>
        </w:rPr>
      </w:pPr>
      <w:r w:rsidDel="00000000" w:rsidR="00000000" w:rsidRPr="00000000">
        <w:rPr>
          <w:sz w:val="24"/>
          <w:szCs w:val="24"/>
          <w:rtl w:val="0"/>
        </w:rPr>
        <w:t xml:space="preserve">Meanwhile, global action to mitigate climate change is insufficiently bold or swift. And here in the UK adaptation efforts are patchy. The UK’s current readiness to shield communities from climate harms remains weak, with many strategies labeled “inadequate” according to the Climate Change Committee (</w:t>
      </w:r>
      <w:hyperlink r:id="rId20">
        <w:r w:rsidDel="00000000" w:rsidR="00000000" w:rsidRPr="00000000">
          <w:rPr>
            <w:sz w:val="24"/>
            <w:szCs w:val="24"/>
            <w:u w:val="single"/>
            <w:rtl w:val="0"/>
          </w:rPr>
          <w:t xml:space="preserve">CCC, 2025</w:t>
        </w:r>
      </w:hyperlink>
      <w:r w:rsidDel="00000000" w:rsidR="00000000" w:rsidRPr="00000000">
        <w:rPr>
          <w:sz w:val="24"/>
          <w:szCs w:val="24"/>
          <w:rtl w:val="0"/>
        </w:rPr>
        <w:t xml:space="preserve">).</w:t>
      </w:r>
    </w:p>
    <w:p w:rsidR="00000000" w:rsidDel="00000000" w:rsidP="00000000" w:rsidRDefault="00000000" w:rsidRPr="00000000" w14:paraId="00000139">
      <w:pPr>
        <w:rPr>
          <w:sz w:val="24"/>
          <w:szCs w:val="24"/>
        </w:rPr>
      </w:pPr>
      <w:r w:rsidDel="00000000" w:rsidR="00000000" w:rsidRPr="00000000">
        <w:rPr>
          <w:rtl w:val="0"/>
        </w:rPr>
      </w:r>
    </w:p>
    <w:p w:rsidR="00000000" w:rsidDel="00000000" w:rsidP="00000000" w:rsidRDefault="00000000" w:rsidRPr="00000000" w14:paraId="0000013A">
      <w:pPr>
        <w:rPr>
          <w:sz w:val="24"/>
          <w:szCs w:val="24"/>
        </w:rPr>
      </w:pPr>
      <w:r w:rsidDel="00000000" w:rsidR="00000000" w:rsidRPr="00000000">
        <w:rPr>
          <w:sz w:val="24"/>
          <w:szCs w:val="24"/>
          <w:rtl w:val="0"/>
        </w:rPr>
        <w:t xml:space="preserve">These shifts do not affect everyone equally. Low-income households, people with disabilities, and racialised ethnic groups are habitually more exposed to high heat in poorly insulated homes, elevated air pollution, flood-prone areas, and volatile energy costs. The additional mental health burden is significant, and for people living with mental health conditions, the added stress of extreme heat, forced evacuations, and food or energy insecurity compounds pre-existing vulnerability.</w:t>
      </w:r>
    </w:p>
    <w:p w:rsidR="00000000" w:rsidDel="00000000" w:rsidP="00000000" w:rsidRDefault="00000000" w:rsidRPr="00000000" w14:paraId="0000013B">
      <w:pPr>
        <w:rPr>
          <w:sz w:val="24"/>
          <w:szCs w:val="24"/>
        </w:rPr>
      </w:pPr>
      <w:r w:rsidDel="00000000" w:rsidR="00000000" w:rsidRPr="00000000">
        <w:rPr>
          <w:rtl w:val="0"/>
        </w:rPr>
      </w:r>
    </w:p>
    <w:p w:rsidR="00000000" w:rsidDel="00000000" w:rsidP="00000000" w:rsidRDefault="00000000" w:rsidRPr="00000000" w14:paraId="0000013C">
      <w:pPr>
        <w:rPr>
          <w:sz w:val="24"/>
          <w:szCs w:val="24"/>
        </w:rPr>
      </w:pPr>
      <w:r w:rsidDel="00000000" w:rsidR="00000000" w:rsidRPr="00000000">
        <w:rPr>
          <w:sz w:val="24"/>
          <w:szCs w:val="24"/>
          <w:rtl w:val="0"/>
        </w:rPr>
        <w:t xml:space="preserve">The policy choice before us is stark: we can double down on inequity — or we can design inclusive housing, energy and transport systems that build resilience while cutting emissions.</w:t>
      </w:r>
    </w:p>
    <w:p w:rsidR="00000000" w:rsidDel="00000000" w:rsidP="00000000" w:rsidRDefault="00000000" w:rsidRPr="00000000" w14:paraId="0000013D">
      <w:pPr>
        <w:rPr>
          <w:sz w:val="24"/>
          <w:szCs w:val="24"/>
        </w:rPr>
      </w:pPr>
      <w:r w:rsidDel="00000000" w:rsidR="00000000" w:rsidRPr="00000000">
        <w:rPr>
          <w:rtl w:val="0"/>
        </w:rPr>
      </w:r>
    </w:p>
    <w:p w:rsidR="00000000" w:rsidDel="00000000" w:rsidP="00000000" w:rsidRDefault="00000000" w:rsidRPr="00000000" w14:paraId="0000013E">
      <w:pPr>
        <w:pStyle w:val="Heading1"/>
        <w:rPr/>
      </w:pPr>
      <w:bookmarkStart w:colFirst="0" w:colLast="0" w:name="_f3xbgvom5x3t" w:id="28"/>
      <w:bookmarkEnd w:id="28"/>
      <w:r w:rsidDel="00000000" w:rsidR="00000000" w:rsidRPr="00000000">
        <w:rPr>
          <w:rtl w:val="0"/>
        </w:rPr>
        <w:t xml:space="preserve">A breakdown of direct impacts by type of climate and environmental hazard</w:t>
      </w:r>
    </w:p>
    <w:p w:rsidR="00000000" w:rsidDel="00000000" w:rsidP="00000000" w:rsidRDefault="00000000" w:rsidRPr="00000000" w14:paraId="0000013F">
      <w:pPr>
        <w:rPr>
          <w:sz w:val="24"/>
          <w:szCs w:val="24"/>
        </w:rPr>
      </w:pPr>
      <w:r w:rsidDel="00000000" w:rsidR="00000000" w:rsidRPr="00000000">
        <w:rPr>
          <w:sz w:val="24"/>
          <w:szCs w:val="24"/>
          <w:rtl w:val="0"/>
        </w:rPr>
        <w:t xml:space="preserve">The current research shows the following impacts on Disabled people, neurodivergent people, and people with mental health conditions. See appendix on page 42 onwards for more details.</w:t>
      </w:r>
    </w:p>
    <w:p w:rsidR="00000000" w:rsidDel="00000000" w:rsidP="00000000" w:rsidRDefault="00000000" w:rsidRPr="00000000" w14:paraId="00000140">
      <w:pPr>
        <w:rPr>
          <w:sz w:val="24"/>
          <w:szCs w:val="24"/>
        </w:rPr>
      </w:pPr>
      <w:r w:rsidDel="00000000" w:rsidR="00000000" w:rsidRPr="00000000">
        <w:rPr>
          <w:rtl w:val="0"/>
        </w:rPr>
      </w:r>
    </w:p>
    <w:p w:rsidR="00000000" w:rsidDel="00000000" w:rsidP="00000000" w:rsidRDefault="00000000" w:rsidRPr="00000000" w14:paraId="00000141">
      <w:pPr>
        <w:pStyle w:val="Heading2"/>
        <w:rPr/>
      </w:pPr>
      <w:bookmarkStart w:colFirst="0" w:colLast="0" w:name="_3yejuyc1vqu7" w:id="29"/>
      <w:bookmarkEnd w:id="29"/>
      <w:r w:rsidDel="00000000" w:rsidR="00000000" w:rsidRPr="00000000">
        <w:rPr>
          <w:rtl w:val="0"/>
        </w:rPr>
        <w:t xml:space="preserve">Heat</w:t>
      </w:r>
    </w:p>
    <w:p w:rsidR="00000000" w:rsidDel="00000000" w:rsidP="00000000" w:rsidRDefault="00000000" w:rsidRPr="00000000" w14:paraId="00000142">
      <w:pPr>
        <w:numPr>
          <w:ilvl w:val="0"/>
          <w:numId w:val="2"/>
        </w:numPr>
        <w:ind w:left="720" w:hanging="360"/>
        <w:rPr>
          <w:sz w:val="24"/>
          <w:szCs w:val="24"/>
        </w:rPr>
      </w:pPr>
      <w:r w:rsidDel="00000000" w:rsidR="00000000" w:rsidRPr="00000000">
        <w:rPr>
          <w:sz w:val="24"/>
          <w:szCs w:val="24"/>
          <w:rtl w:val="0"/>
        </w:rPr>
        <w:t xml:space="preserve">Higher hospitalisations, suicides, seizures, and manic episodes in hot weather</w:t>
      </w:r>
    </w:p>
    <w:p w:rsidR="00000000" w:rsidDel="00000000" w:rsidP="00000000" w:rsidRDefault="00000000" w:rsidRPr="00000000" w14:paraId="00000143">
      <w:pPr>
        <w:numPr>
          <w:ilvl w:val="0"/>
          <w:numId w:val="2"/>
        </w:numPr>
        <w:ind w:left="720" w:hanging="360"/>
        <w:rPr>
          <w:sz w:val="24"/>
          <w:szCs w:val="24"/>
        </w:rPr>
      </w:pPr>
      <w:r w:rsidDel="00000000" w:rsidR="00000000" w:rsidRPr="00000000">
        <w:rPr>
          <w:sz w:val="24"/>
          <w:szCs w:val="24"/>
          <w:rtl w:val="0"/>
        </w:rPr>
        <w:t xml:space="preserve">Symptoms of conditions like epilepsy, Multiple Sclerosis (MS), Postural orthostatic tachycardia syndrome (PoTS), Ehlers-Danlos Syndromes (EDS) worsen, with three quarters of Disabled people reporting their condition is significantly affected by hot weather</w:t>
      </w:r>
    </w:p>
    <w:p w:rsidR="00000000" w:rsidDel="00000000" w:rsidP="00000000" w:rsidRDefault="00000000" w:rsidRPr="00000000" w14:paraId="00000144">
      <w:pPr>
        <w:numPr>
          <w:ilvl w:val="0"/>
          <w:numId w:val="2"/>
        </w:numPr>
        <w:ind w:left="720" w:hanging="360"/>
        <w:rPr>
          <w:sz w:val="24"/>
          <w:szCs w:val="24"/>
        </w:rPr>
      </w:pPr>
      <w:r w:rsidDel="00000000" w:rsidR="00000000" w:rsidRPr="00000000">
        <w:rPr>
          <w:sz w:val="24"/>
          <w:szCs w:val="24"/>
          <w:rtl w:val="0"/>
        </w:rPr>
        <w:t xml:space="preserve">Medications can increase heat sensitivity</w:t>
      </w:r>
    </w:p>
    <w:p w:rsidR="00000000" w:rsidDel="00000000" w:rsidP="00000000" w:rsidRDefault="00000000" w:rsidRPr="00000000" w14:paraId="00000145">
      <w:pPr>
        <w:numPr>
          <w:ilvl w:val="0"/>
          <w:numId w:val="2"/>
        </w:numPr>
        <w:ind w:left="720" w:hanging="360"/>
        <w:rPr>
          <w:sz w:val="24"/>
          <w:szCs w:val="24"/>
        </w:rPr>
      </w:pPr>
      <w:r w:rsidDel="00000000" w:rsidR="00000000" w:rsidRPr="00000000">
        <w:rPr>
          <w:sz w:val="24"/>
          <w:szCs w:val="24"/>
          <w:rtl w:val="0"/>
        </w:rPr>
        <w:t xml:space="preserve">Social isolation risk, especially for Disabled people and neurodivergent people</w:t>
      </w:r>
    </w:p>
    <w:p w:rsidR="00000000" w:rsidDel="00000000" w:rsidP="00000000" w:rsidRDefault="00000000" w:rsidRPr="00000000" w14:paraId="00000146">
      <w:pPr>
        <w:numPr>
          <w:ilvl w:val="0"/>
          <w:numId w:val="2"/>
        </w:numPr>
        <w:ind w:left="720" w:hanging="360"/>
        <w:rPr>
          <w:sz w:val="24"/>
          <w:szCs w:val="24"/>
        </w:rPr>
      </w:pPr>
      <w:r w:rsidDel="00000000" w:rsidR="00000000" w:rsidRPr="00000000">
        <w:rPr>
          <w:sz w:val="24"/>
          <w:szCs w:val="24"/>
          <w:rtl w:val="0"/>
        </w:rPr>
        <w:t xml:space="preserve">People with mental health conditions are 3x more likely to die from heat related causes</w:t>
      </w:r>
    </w:p>
    <w:p w:rsidR="00000000" w:rsidDel="00000000" w:rsidP="00000000" w:rsidRDefault="00000000" w:rsidRPr="00000000" w14:paraId="00000147">
      <w:pPr>
        <w:numPr>
          <w:ilvl w:val="0"/>
          <w:numId w:val="2"/>
        </w:numPr>
        <w:ind w:left="720" w:hanging="360"/>
        <w:rPr>
          <w:sz w:val="24"/>
          <w:szCs w:val="24"/>
        </w:rPr>
      </w:pPr>
      <w:r w:rsidDel="00000000" w:rsidR="00000000" w:rsidRPr="00000000">
        <w:rPr>
          <w:sz w:val="24"/>
          <w:szCs w:val="24"/>
          <w:rtl w:val="0"/>
        </w:rPr>
        <w:t xml:space="preserve">People affected by drought have a 26% higher likelihood of mental health conditions (agricultural workers 28.9%)</w:t>
      </w:r>
    </w:p>
    <w:p w:rsidR="00000000" w:rsidDel="00000000" w:rsidP="00000000" w:rsidRDefault="00000000" w:rsidRPr="00000000" w14:paraId="00000148">
      <w:pPr>
        <w:numPr>
          <w:ilvl w:val="0"/>
          <w:numId w:val="2"/>
        </w:numPr>
        <w:ind w:left="720" w:hanging="360"/>
        <w:rPr>
          <w:sz w:val="24"/>
          <w:szCs w:val="24"/>
        </w:rPr>
      </w:pPr>
      <w:r w:rsidDel="00000000" w:rsidR="00000000" w:rsidRPr="00000000">
        <w:rPr>
          <w:sz w:val="24"/>
          <w:szCs w:val="24"/>
          <w:rtl w:val="0"/>
        </w:rPr>
        <w:t xml:space="preserve">Wildfires cause post-traumatic stress disorder (PTSD) in 92% of the affected population, and children have a 21.5% likelihood of developing an anxiety disorder</w:t>
      </w:r>
    </w:p>
    <w:p w:rsidR="00000000" w:rsidDel="00000000" w:rsidP="00000000" w:rsidRDefault="00000000" w:rsidRPr="00000000" w14:paraId="00000149">
      <w:pPr>
        <w:rPr>
          <w:b w:val="1"/>
          <w:bCs w:val="1"/>
        </w:rPr>
      </w:pPr>
      <w:r w:rsidDel="00000000" w:rsidR="00000000" w:rsidRPr="00000000">
        <w:rPr>
          <w:rtl w:val="0"/>
        </w:rPr>
      </w:r>
    </w:p>
    <w:p w:rsidR="00000000" w:rsidDel="00000000" w:rsidP="00000000" w:rsidRDefault="00000000" w:rsidRPr="00000000" w14:paraId="0000014A">
      <w:pPr>
        <w:pStyle w:val="Heading2"/>
        <w:rPr/>
      </w:pPr>
      <w:bookmarkStart w:colFirst="0" w:colLast="0" w:name="_30d2mkaqaawp" w:id="30"/>
      <w:bookmarkEnd w:id="30"/>
      <w:r w:rsidDel="00000000" w:rsidR="00000000" w:rsidRPr="00000000">
        <w:rPr>
          <w:rtl w:val="0"/>
        </w:rPr>
        <w:t xml:space="preserve">Cold</w:t>
      </w:r>
    </w:p>
    <w:p w:rsidR="00000000" w:rsidDel="00000000" w:rsidP="00000000" w:rsidRDefault="00000000" w:rsidRPr="00000000" w14:paraId="0000014B">
      <w:pPr>
        <w:numPr>
          <w:ilvl w:val="0"/>
          <w:numId w:val="14"/>
        </w:numPr>
        <w:ind w:left="720" w:hanging="360"/>
        <w:rPr>
          <w:sz w:val="24"/>
          <w:szCs w:val="24"/>
        </w:rPr>
      </w:pPr>
      <w:r w:rsidDel="00000000" w:rsidR="00000000" w:rsidRPr="00000000">
        <w:rPr>
          <w:sz w:val="24"/>
          <w:szCs w:val="24"/>
          <w:rtl w:val="0"/>
        </w:rPr>
        <w:t xml:space="preserve">Cold homes triple mental health risks</w:t>
      </w:r>
    </w:p>
    <w:p w:rsidR="00000000" w:rsidDel="00000000" w:rsidP="00000000" w:rsidRDefault="00000000" w:rsidRPr="00000000" w14:paraId="0000014C">
      <w:pPr>
        <w:numPr>
          <w:ilvl w:val="0"/>
          <w:numId w:val="14"/>
        </w:numPr>
        <w:ind w:left="720" w:hanging="360"/>
        <w:rPr>
          <w:sz w:val="24"/>
          <w:szCs w:val="24"/>
        </w:rPr>
      </w:pPr>
      <w:r w:rsidDel="00000000" w:rsidR="00000000" w:rsidRPr="00000000">
        <w:rPr>
          <w:sz w:val="24"/>
          <w:szCs w:val="24"/>
          <w:rtl w:val="0"/>
        </w:rPr>
        <w:t xml:space="preserve">Pain, respiratory and cardiovascular conditions worsen</w:t>
      </w:r>
    </w:p>
    <w:p w:rsidR="00000000" w:rsidDel="00000000" w:rsidP="00000000" w:rsidRDefault="00000000" w:rsidRPr="00000000" w14:paraId="0000014D">
      <w:pPr>
        <w:numPr>
          <w:ilvl w:val="0"/>
          <w:numId w:val="14"/>
        </w:numPr>
        <w:ind w:left="720" w:hanging="360"/>
        <w:rPr>
          <w:sz w:val="24"/>
          <w:szCs w:val="24"/>
        </w:rPr>
      </w:pPr>
      <w:r w:rsidDel="00000000" w:rsidR="00000000" w:rsidRPr="00000000">
        <w:rPr>
          <w:sz w:val="24"/>
          <w:szCs w:val="24"/>
          <w:rtl w:val="0"/>
        </w:rPr>
        <w:t xml:space="preserve">Children face higher anxiety and depression</w:t>
      </w:r>
    </w:p>
    <w:p w:rsidR="00000000" w:rsidDel="00000000" w:rsidP="00000000" w:rsidRDefault="00000000" w:rsidRPr="00000000" w14:paraId="0000014E">
      <w:pPr>
        <w:numPr>
          <w:ilvl w:val="0"/>
          <w:numId w:val="14"/>
        </w:numPr>
        <w:ind w:left="720" w:hanging="360"/>
        <w:rPr>
          <w:sz w:val="24"/>
          <w:szCs w:val="24"/>
        </w:rPr>
      </w:pPr>
      <w:r w:rsidDel="00000000" w:rsidR="00000000" w:rsidRPr="00000000">
        <w:rPr>
          <w:sz w:val="24"/>
          <w:szCs w:val="24"/>
          <w:rtl w:val="0"/>
        </w:rPr>
        <w:t xml:space="preserve">Energy costs become a recurring burden</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pStyle w:val="Heading2"/>
        <w:rPr/>
      </w:pPr>
      <w:bookmarkStart w:colFirst="0" w:colLast="0" w:name="_dzqxlobbw366" w:id="31"/>
      <w:bookmarkEnd w:id="31"/>
      <w:r w:rsidDel="00000000" w:rsidR="00000000" w:rsidRPr="00000000">
        <w:rPr>
          <w:rtl w:val="0"/>
        </w:rPr>
        <w:t xml:space="preserve">Floods and storms</w:t>
      </w:r>
    </w:p>
    <w:p w:rsidR="00000000" w:rsidDel="00000000" w:rsidP="00000000" w:rsidRDefault="00000000" w:rsidRPr="00000000" w14:paraId="00000152">
      <w:pPr>
        <w:numPr>
          <w:ilvl w:val="0"/>
          <w:numId w:val="28"/>
        </w:numPr>
        <w:ind w:left="720" w:hanging="360"/>
        <w:rPr>
          <w:sz w:val="24"/>
          <w:szCs w:val="24"/>
        </w:rPr>
      </w:pPr>
      <w:r w:rsidDel="00000000" w:rsidR="00000000" w:rsidRPr="00000000">
        <w:rPr>
          <w:sz w:val="24"/>
          <w:szCs w:val="24"/>
          <w:rtl w:val="0"/>
        </w:rPr>
        <w:t xml:space="preserve">PTSD, anxiety, depression remain elevated years after events</w:t>
      </w:r>
    </w:p>
    <w:p w:rsidR="00000000" w:rsidDel="00000000" w:rsidP="00000000" w:rsidRDefault="00000000" w:rsidRPr="00000000" w14:paraId="00000153">
      <w:pPr>
        <w:numPr>
          <w:ilvl w:val="0"/>
          <w:numId w:val="28"/>
        </w:numPr>
        <w:ind w:left="720" w:hanging="360"/>
        <w:rPr>
          <w:sz w:val="24"/>
          <w:szCs w:val="24"/>
        </w:rPr>
      </w:pPr>
      <w:r w:rsidDel="00000000" w:rsidR="00000000" w:rsidRPr="00000000">
        <w:rPr>
          <w:sz w:val="24"/>
          <w:szCs w:val="24"/>
          <w:rtl w:val="0"/>
        </w:rPr>
        <w:t xml:space="preserve">Displacement and recovery can be harder for Disabled people</w:t>
      </w:r>
    </w:p>
    <w:p w:rsidR="00000000" w:rsidDel="00000000" w:rsidP="00000000" w:rsidRDefault="00000000" w:rsidRPr="00000000" w14:paraId="00000154">
      <w:pPr>
        <w:numPr>
          <w:ilvl w:val="0"/>
          <w:numId w:val="28"/>
        </w:numPr>
        <w:ind w:left="720" w:hanging="360"/>
        <w:rPr>
          <w:sz w:val="24"/>
          <w:szCs w:val="24"/>
        </w:rPr>
      </w:pPr>
      <w:r w:rsidDel="00000000" w:rsidR="00000000" w:rsidRPr="00000000">
        <w:rPr>
          <w:sz w:val="24"/>
          <w:szCs w:val="24"/>
          <w:rtl w:val="0"/>
        </w:rPr>
        <w:t xml:space="preserve">Carers face added strain</w:t>
      </w:r>
    </w:p>
    <w:p w:rsidR="00000000" w:rsidDel="00000000" w:rsidP="00000000" w:rsidRDefault="00000000" w:rsidRPr="00000000" w14:paraId="00000155">
      <w:pPr>
        <w:numPr>
          <w:ilvl w:val="0"/>
          <w:numId w:val="28"/>
        </w:numPr>
        <w:ind w:left="720" w:hanging="360"/>
        <w:rPr>
          <w:sz w:val="24"/>
          <w:szCs w:val="24"/>
        </w:rPr>
      </w:pPr>
      <w:r w:rsidDel="00000000" w:rsidR="00000000" w:rsidRPr="00000000">
        <w:rPr>
          <w:sz w:val="24"/>
          <w:szCs w:val="24"/>
          <w:rtl w:val="0"/>
        </w:rPr>
        <w:t xml:space="preserve">Neurodivergent people can be distressed by disruption</w:t>
      </w:r>
    </w:p>
    <w:p w:rsidR="00000000" w:rsidDel="00000000" w:rsidP="00000000" w:rsidRDefault="00000000" w:rsidRPr="00000000" w14:paraId="00000156">
      <w:pPr>
        <w:numPr>
          <w:ilvl w:val="0"/>
          <w:numId w:val="28"/>
        </w:numPr>
        <w:ind w:left="720" w:hanging="360"/>
        <w:rPr>
          <w:sz w:val="24"/>
          <w:szCs w:val="24"/>
        </w:rPr>
      </w:pPr>
      <w:r w:rsidDel="00000000" w:rsidR="00000000" w:rsidRPr="00000000">
        <w:rPr>
          <w:sz w:val="24"/>
          <w:szCs w:val="24"/>
          <w:rtl w:val="0"/>
        </w:rPr>
        <w:t xml:space="preserve">Social isolation risk increases, especially for Disabled people and neurodivergent people</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pStyle w:val="Heading2"/>
        <w:rPr/>
      </w:pPr>
      <w:bookmarkStart w:colFirst="0" w:colLast="0" w:name="_soi2mycdf90w" w:id="32"/>
      <w:bookmarkEnd w:id="32"/>
      <w:r w:rsidDel="00000000" w:rsidR="00000000" w:rsidRPr="00000000">
        <w:rPr>
          <w:rtl w:val="0"/>
        </w:rPr>
        <w:t xml:space="preserve">Toxic chemicals</w:t>
      </w:r>
    </w:p>
    <w:p w:rsidR="00000000" w:rsidDel="00000000" w:rsidP="00000000" w:rsidRDefault="00000000" w:rsidRPr="00000000" w14:paraId="0000015A">
      <w:pPr>
        <w:numPr>
          <w:ilvl w:val="0"/>
          <w:numId w:val="10"/>
        </w:numPr>
        <w:ind w:left="720" w:hanging="360"/>
        <w:rPr>
          <w:sz w:val="24"/>
          <w:szCs w:val="24"/>
        </w:rPr>
      </w:pPr>
      <w:r w:rsidDel="00000000" w:rsidR="00000000" w:rsidRPr="00000000">
        <w:rPr>
          <w:sz w:val="24"/>
          <w:szCs w:val="24"/>
          <w:rtl w:val="0"/>
        </w:rPr>
        <w:t xml:space="preserve">Exposure linked to cognitive impairment and neurological disease</w:t>
      </w:r>
    </w:p>
    <w:p w:rsidR="00000000" w:rsidDel="00000000" w:rsidP="00000000" w:rsidRDefault="00000000" w:rsidRPr="00000000" w14:paraId="0000015B">
      <w:pPr>
        <w:numPr>
          <w:ilvl w:val="0"/>
          <w:numId w:val="10"/>
        </w:numPr>
        <w:ind w:left="720" w:hanging="360"/>
        <w:rPr>
          <w:sz w:val="24"/>
          <w:szCs w:val="24"/>
        </w:rPr>
      </w:pPr>
      <w:r w:rsidDel="00000000" w:rsidR="00000000" w:rsidRPr="00000000">
        <w:rPr>
          <w:sz w:val="24"/>
          <w:szCs w:val="24"/>
          <w:rtl w:val="0"/>
        </w:rPr>
        <w:t xml:space="preserve">Risks for autism, ADHD, learning disabilities linked to prenatal exposure</w:t>
      </w:r>
    </w:p>
    <w:p w:rsidR="00000000" w:rsidDel="00000000" w:rsidP="00000000" w:rsidRDefault="00000000" w:rsidRPr="00000000" w14:paraId="0000015C">
      <w:pPr>
        <w:numPr>
          <w:ilvl w:val="0"/>
          <w:numId w:val="10"/>
        </w:numPr>
        <w:ind w:left="720" w:hanging="360"/>
        <w:rPr>
          <w:sz w:val="24"/>
          <w:szCs w:val="24"/>
        </w:rPr>
      </w:pPr>
      <w:r w:rsidDel="00000000" w:rsidR="00000000" w:rsidRPr="00000000">
        <w:rPr>
          <w:sz w:val="24"/>
          <w:szCs w:val="24"/>
          <w:rtl w:val="0"/>
        </w:rPr>
        <w:t xml:space="preserve">Early links to mental health conditions</w:t>
      </w:r>
    </w:p>
    <w:p w:rsidR="00000000" w:rsidDel="00000000" w:rsidP="00000000" w:rsidRDefault="00000000" w:rsidRPr="00000000" w14:paraId="0000015D">
      <w:pPr>
        <w:numPr>
          <w:ilvl w:val="0"/>
          <w:numId w:val="10"/>
        </w:numPr>
        <w:ind w:left="720" w:hanging="360"/>
        <w:rPr>
          <w:sz w:val="24"/>
          <w:szCs w:val="24"/>
        </w:rPr>
      </w:pPr>
      <w:r w:rsidDel="00000000" w:rsidR="00000000" w:rsidRPr="00000000">
        <w:rPr>
          <w:sz w:val="24"/>
          <w:szCs w:val="24"/>
          <w:rtl w:val="0"/>
        </w:rPr>
        <w:t xml:space="preserve">Toxics are hidden in everyday products and environments including pans, toys and menstrual products</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pStyle w:val="Heading2"/>
        <w:rPr/>
      </w:pPr>
      <w:bookmarkStart w:colFirst="0" w:colLast="0" w:name="_qydvgo4bcvl7" w:id="33"/>
      <w:bookmarkEnd w:id="33"/>
      <w:r w:rsidDel="00000000" w:rsidR="00000000" w:rsidRPr="00000000">
        <w:rPr>
          <w:rtl w:val="0"/>
        </w:rPr>
        <w:t xml:space="preserve">Air pollution</w:t>
      </w:r>
    </w:p>
    <w:p w:rsidR="00000000" w:rsidDel="00000000" w:rsidP="00000000" w:rsidRDefault="00000000" w:rsidRPr="00000000" w14:paraId="00000160">
      <w:pPr>
        <w:numPr>
          <w:ilvl w:val="0"/>
          <w:numId w:val="29"/>
        </w:numPr>
        <w:ind w:left="720" w:hanging="360"/>
        <w:rPr>
          <w:sz w:val="24"/>
          <w:szCs w:val="24"/>
        </w:rPr>
      </w:pPr>
      <w:r w:rsidDel="00000000" w:rsidR="00000000" w:rsidRPr="00000000">
        <w:rPr>
          <w:sz w:val="24"/>
          <w:szCs w:val="24"/>
          <w:rtl w:val="0"/>
        </w:rPr>
        <w:t xml:space="preserve">Linked to anxiety, depression, schizophrenia, post-partum depression</w:t>
      </w:r>
    </w:p>
    <w:p w:rsidR="00000000" w:rsidDel="00000000" w:rsidP="00000000" w:rsidRDefault="00000000" w:rsidRPr="00000000" w14:paraId="00000161">
      <w:pPr>
        <w:numPr>
          <w:ilvl w:val="0"/>
          <w:numId w:val="29"/>
        </w:numPr>
        <w:ind w:left="720" w:hanging="360"/>
        <w:rPr>
          <w:sz w:val="24"/>
          <w:szCs w:val="24"/>
        </w:rPr>
      </w:pPr>
      <w:r w:rsidDel="00000000" w:rsidR="00000000" w:rsidRPr="00000000">
        <w:rPr>
          <w:sz w:val="24"/>
          <w:szCs w:val="24"/>
          <w:rtl w:val="0"/>
        </w:rPr>
        <w:t xml:space="preserve">Air pollution exposure in childhood a risk factor for mental health issues later in life</w:t>
      </w:r>
    </w:p>
    <w:p w:rsidR="00000000" w:rsidDel="00000000" w:rsidP="00000000" w:rsidRDefault="00000000" w:rsidRPr="00000000" w14:paraId="00000162">
      <w:pPr>
        <w:numPr>
          <w:ilvl w:val="0"/>
          <w:numId w:val="29"/>
        </w:numPr>
        <w:ind w:left="720" w:hanging="360"/>
        <w:rPr>
          <w:sz w:val="24"/>
          <w:szCs w:val="24"/>
        </w:rPr>
      </w:pPr>
      <w:r w:rsidDel="00000000" w:rsidR="00000000" w:rsidRPr="00000000">
        <w:rPr>
          <w:sz w:val="24"/>
          <w:szCs w:val="24"/>
          <w:rtl w:val="0"/>
        </w:rPr>
        <w:t xml:space="preserve">High air pollution days see increased mental health support required in community and hospital settings</w:t>
      </w:r>
    </w:p>
    <w:p w:rsidR="00000000" w:rsidDel="00000000" w:rsidP="00000000" w:rsidRDefault="00000000" w:rsidRPr="00000000" w14:paraId="00000163">
      <w:pPr>
        <w:numPr>
          <w:ilvl w:val="0"/>
          <w:numId w:val="29"/>
        </w:numPr>
        <w:ind w:left="720" w:hanging="360"/>
        <w:rPr>
          <w:sz w:val="24"/>
          <w:szCs w:val="24"/>
        </w:rPr>
      </w:pPr>
      <w:r w:rsidDel="00000000" w:rsidR="00000000" w:rsidRPr="00000000">
        <w:rPr>
          <w:sz w:val="24"/>
          <w:szCs w:val="24"/>
          <w:rtl w:val="0"/>
        </w:rPr>
        <w:t xml:space="preserve">Linked to cardiovascular and neurological conditions</w:t>
      </w:r>
    </w:p>
    <w:p w:rsidR="00000000" w:rsidDel="00000000" w:rsidP="00000000" w:rsidRDefault="00000000" w:rsidRPr="00000000" w14:paraId="00000164">
      <w:pPr>
        <w:numPr>
          <w:ilvl w:val="0"/>
          <w:numId w:val="29"/>
        </w:numPr>
        <w:ind w:left="720" w:hanging="360"/>
        <w:rPr>
          <w:sz w:val="24"/>
          <w:szCs w:val="24"/>
        </w:rPr>
      </w:pPr>
      <w:r w:rsidDel="00000000" w:rsidR="00000000" w:rsidRPr="00000000">
        <w:rPr>
          <w:sz w:val="24"/>
          <w:szCs w:val="24"/>
          <w:rtl w:val="0"/>
        </w:rPr>
        <w:t xml:space="preserve">Children with learning disabilities more exposed</w:t>
      </w:r>
    </w:p>
    <w:p w:rsidR="00000000" w:rsidDel="00000000" w:rsidP="00000000" w:rsidRDefault="00000000" w:rsidRPr="00000000" w14:paraId="00000165">
      <w:pPr>
        <w:numPr>
          <w:ilvl w:val="0"/>
          <w:numId w:val="29"/>
        </w:numPr>
        <w:ind w:left="720" w:hanging="360"/>
        <w:rPr>
          <w:sz w:val="24"/>
          <w:szCs w:val="24"/>
        </w:rPr>
      </w:pPr>
      <w:r w:rsidDel="00000000" w:rsidR="00000000" w:rsidRPr="00000000">
        <w:rPr>
          <w:sz w:val="24"/>
          <w:szCs w:val="24"/>
          <w:rtl w:val="0"/>
        </w:rPr>
        <w:t xml:space="preserve">Possible prenatal links to autism and Attention Deficit Hyperactive Disorder (ADHD)</w:t>
      </w:r>
    </w:p>
    <w:p w:rsidR="00000000" w:rsidDel="00000000" w:rsidP="00000000" w:rsidRDefault="00000000" w:rsidRPr="00000000" w14:paraId="00000166">
      <w:pPr>
        <w:numPr>
          <w:ilvl w:val="0"/>
          <w:numId w:val="29"/>
        </w:numPr>
        <w:ind w:left="720" w:hanging="360"/>
        <w:rPr>
          <w:sz w:val="24"/>
          <w:szCs w:val="24"/>
        </w:rPr>
      </w:pPr>
      <w:r w:rsidDel="00000000" w:rsidR="00000000" w:rsidRPr="00000000">
        <w:rPr>
          <w:sz w:val="24"/>
          <w:szCs w:val="24"/>
          <w:rtl w:val="0"/>
        </w:rPr>
        <w:t xml:space="preserve">Link to increased physical disability risk in older adult</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pStyle w:val="Heading1"/>
        <w:rPr/>
      </w:pPr>
      <w:bookmarkStart w:colFirst="0" w:colLast="0" w:name="_ud0o1e35jjl6" w:id="34"/>
      <w:bookmarkEnd w:id="34"/>
      <w:r w:rsidDel="00000000" w:rsidR="00000000" w:rsidRPr="00000000">
        <w:rPr>
          <w:rtl w:val="0"/>
        </w:rPr>
        <w:t xml:space="preserve">An overview of our opportunities to improve lives, via climate action</w:t>
      </w:r>
    </w:p>
    <w:p w:rsidR="00000000" w:rsidDel="00000000" w:rsidP="00000000" w:rsidRDefault="00000000" w:rsidRPr="00000000" w14:paraId="0000016A">
      <w:pPr>
        <w:rPr/>
      </w:pPr>
      <w:r w:rsidDel="00000000" w:rsidR="00000000" w:rsidRPr="00000000">
        <w:rPr>
          <w:rtl w:val="0"/>
        </w:rPr>
        <w:t xml:space="preserve">The current research shows the following opportunities to improve the lives of Disabled people, neurodivergent people, and people with mental health conditions. See appendix for more details.</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pStyle w:val="Heading2"/>
        <w:numPr>
          <w:ilvl w:val="0"/>
          <w:numId w:val="32"/>
        </w:numPr>
        <w:spacing w:after="0" w:afterAutospacing="0"/>
        <w:ind w:left="720" w:hanging="360"/>
        <w:rPr/>
      </w:pPr>
      <w:bookmarkStart w:colFirst="0" w:colLast="0" w:name="_p02lfhnr3w0r" w:id="35"/>
      <w:bookmarkEnd w:id="35"/>
      <w:r w:rsidDel="00000000" w:rsidR="00000000" w:rsidRPr="00000000">
        <w:rPr>
          <w:rtl w:val="0"/>
        </w:rPr>
        <w:t xml:space="preserve">Access to nature</w:t>
      </w:r>
    </w:p>
    <w:p w:rsidR="00000000" w:rsidDel="00000000" w:rsidP="00000000" w:rsidRDefault="00000000" w:rsidRPr="00000000" w14:paraId="0000016D">
      <w:pPr>
        <w:numPr>
          <w:ilvl w:val="0"/>
          <w:numId w:val="5"/>
        </w:numPr>
        <w:ind w:left="720" w:hanging="360"/>
        <w:rPr>
          <w:sz w:val="24"/>
          <w:szCs w:val="24"/>
        </w:rPr>
      </w:pPr>
      <w:r w:rsidDel="00000000" w:rsidR="00000000" w:rsidRPr="00000000">
        <w:rPr>
          <w:sz w:val="24"/>
          <w:szCs w:val="24"/>
          <w:rtl w:val="0"/>
        </w:rPr>
        <w:t xml:space="preserve">Improves mental health, reduces stress, aids physical and mental health recovery</w:t>
      </w:r>
    </w:p>
    <w:p w:rsidR="00000000" w:rsidDel="00000000" w:rsidP="00000000" w:rsidRDefault="00000000" w:rsidRPr="00000000" w14:paraId="0000016E">
      <w:pPr>
        <w:numPr>
          <w:ilvl w:val="0"/>
          <w:numId w:val="5"/>
        </w:numPr>
        <w:ind w:left="720" w:hanging="360"/>
        <w:rPr>
          <w:sz w:val="24"/>
          <w:szCs w:val="24"/>
        </w:rPr>
      </w:pPr>
      <w:r w:rsidDel="00000000" w:rsidR="00000000" w:rsidRPr="00000000">
        <w:rPr>
          <w:sz w:val="24"/>
          <w:szCs w:val="24"/>
          <w:rtl w:val="0"/>
        </w:rPr>
        <w:t xml:space="preserve">Regulates local temperatures</w:t>
      </w:r>
    </w:p>
    <w:p w:rsidR="00000000" w:rsidDel="00000000" w:rsidP="00000000" w:rsidRDefault="00000000" w:rsidRPr="00000000" w14:paraId="0000016F">
      <w:pPr>
        <w:numPr>
          <w:ilvl w:val="0"/>
          <w:numId w:val="5"/>
        </w:numPr>
        <w:ind w:left="720" w:hanging="360"/>
        <w:rPr>
          <w:sz w:val="24"/>
          <w:szCs w:val="24"/>
        </w:rPr>
      </w:pPr>
      <w:r w:rsidDel="00000000" w:rsidR="00000000" w:rsidRPr="00000000">
        <w:rPr>
          <w:sz w:val="24"/>
          <w:szCs w:val="24"/>
          <w:rtl w:val="0"/>
        </w:rPr>
        <w:t xml:space="preserve">Narrows health inequalities</w:t>
      </w:r>
    </w:p>
    <w:p w:rsidR="00000000" w:rsidDel="00000000" w:rsidP="00000000" w:rsidRDefault="00000000" w:rsidRPr="00000000" w14:paraId="00000170">
      <w:pPr>
        <w:numPr>
          <w:ilvl w:val="0"/>
          <w:numId w:val="5"/>
        </w:numPr>
        <w:ind w:left="720" w:hanging="360"/>
        <w:rPr>
          <w:sz w:val="24"/>
          <w:szCs w:val="24"/>
        </w:rPr>
      </w:pPr>
      <w:r w:rsidDel="00000000" w:rsidR="00000000" w:rsidRPr="00000000">
        <w:rPr>
          <w:sz w:val="24"/>
          <w:szCs w:val="24"/>
          <w:rtl w:val="0"/>
        </w:rPr>
        <w:t xml:space="preserve">Neurodivergent people find symptoms mitigated, especially children with ADHD</w:t>
      </w:r>
    </w:p>
    <w:p w:rsidR="00000000" w:rsidDel="00000000" w:rsidP="00000000" w:rsidRDefault="00000000" w:rsidRPr="00000000" w14:paraId="00000171">
      <w:pPr>
        <w:numPr>
          <w:ilvl w:val="0"/>
          <w:numId w:val="5"/>
        </w:numPr>
        <w:ind w:left="720" w:hanging="360"/>
        <w:rPr>
          <w:sz w:val="24"/>
          <w:szCs w:val="24"/>
        </w:rPr>
      </w:pPr>
      <w:r w:rsidDel="00000000" w:rsidR="00000000" w:rsidRPr="00000000">
        <w:rPr>
          <w:sz w:val="24"/>
          <w:szCs w:val="24"/>
          <w:rtl w:val="0"/>
        </w:rPr>
        <w:t xml:space="preserve">Disabled people face barriers to access and people on low incomes have the lowest access to nature</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pStyle w:val="Heading2"/>
        <w:numPr>
          <w:ilvl w:val="0"/>
          <w:numId w:val="32"/>
        </w:numPr>
        <w:spacing w:after="0" w:afterAutospacing="0"/>
        <w:ind w:left="720" w:hanging="360"/>
        <w:rPr/>
      </w:pPr>
      <w:bookmarkStart w:colFirst="0" w:colLast="0" w:name="_x53q62vhtf5c" w:id="36"/>
      <w:bookmarkEnd w:id="36"/>
      <w:r w:rsidDel="00000000" w:rsidR="00000000" w:rsidRPr="00000000">
        <w:rPr>
          <w:rtl w:val="0"/>
        </w:rPr>
        <w:t xml:space="preserve">Food and water security</w:t>
      </w:r>
    </w:p>
    <w:p w:rsidR="00000000" w:rsidDel="00000000" w:rsidP="00000000" w:rsidRDefault="00000000" w:rsidRPr="00000000" w14:paraId="00000174">
      <w:pPr>
        <w:numPr>
          <w:ilvl w:val="0"/>
          <w:numId w:val="24"/>
        </w:numPr>
        <w:ind w:left="720" w:hanging="360"/>
        <w:rPr>
          <w:sz w:val="24"/>
          <w:szCs w:val="24"/>
        </w:rPr>
      </w:pPr>
      <w:r w:rsidDel="00000000" w:rsidR="00000000" w:rsidRPr="00000000">
        <w:rPr>
          <w:sz w:val="24"/>
          <w:szCs w:val="24"/>
          <w:rtl w:val="0"/>
        </w:rPr>
        <w:t xml:space="preserve">Affordable, healthy, fresh food for all with fair access across communities</w:t>
      </w:r>
    </w:p>
    <w:p w:rsidR="00000000" w:rsidDel="00000000" w:rsidP="00000000" w:rsidRDefault="00000000" w:rsidRPr="00000000" w14:paraId="00000175">
      <w:pPr>
        <w:numPr>
          <w:ilvl w:val="0"/>
          <w:numId w:val="24"/>
        </w:numPr>
        <w:ind w:left="720" w:hanging="360"/>
        <w:rPr>
          <w:sz w:val="24"/>
          <w:szCs w:val="24"/>
        </w:rPr>
      </w:pPr>
      <w:r w:rsidDel="00000000" w:rsidR="00000000" w:rsidRPr="00000000">
        <w:rPr>
          <w:sz w:val="24"/>
          <w:szCs w:val="24"/>
          <w:rtl w:val="0"/>
        </w:rPr>
        <w:t xml:space="preserve">Secure access to water and food despite climate shocks</w:t>
      </w:r>
    </w:p>
    <w:p w:rsidR="00000000" w:rsidDel="00000000" w:rsidP="00000000" w:rsidRDefault="00000000" w:rsidRPr="00000000" w14:paraId="00000176">
      <w:pPr>
        <w:numPr>
          <w:ilvl w:val="0"/>
          <w:numId w:val="24"/>
        </w:numPr>
        <w:ind w:left="720" w:hanging="360"/>
        <w:rPr>
          <w:sz w:val="24"/>
          <w:szCs w:val="24"/>
        </w:rPr>
      </w:pPr>
      <w:r w:rsidDel="00000000" w:rsidR="00000000" w:rsidRPr="00000000">
        <w:rPr>
          <w:sz w:val="24"/>
          <w:szCs w:val="24"/>
          <w:rtl w:val="0"/>
        </w:rPr>
        <w:t xml:space="preserve">Environmentally friendly, plant rich, diets are better for the health of people and planet</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pStyle w:val="Heading2"/>
        <w:numPr>
          <w:ilvl w:val="0"/>
          <w:numId w:val="32"/>
        </w:numPr>
        <w:spacing w:after="0" w:afterAutospacing="0"/>
        <w:ind w:left="720" w:hanging="360"/>
        <w:rPr/>
      </w:pPr>
      <w:bookmarkStart w:colFirst="0" w:colLast="0" w:name="_a4kf8zfwoqxt" w:id="37"/>
      <w:bookmarkEnd w:id="37"/>
      <w:r w:rsidDel="00000000" w:rsidR="00000000" w:rsidRPr="00000000">
        <w:rPr>
          <w:rtl w:val="0"/>
        </w:rPr>
        <w:t xml:space="preserve">Transport and air quality</w:t>
      </w:r>
    </w:p>
    <w:p w:rsidR="00000000" w:rsidDel="00000000" w:rsidP="00000000" w:rsidRDefault="00000000" w:rsidRPr="00000000" w14:paraId="00000179">
      <w:pPr>
        <w:numPr>
          <w:ilvl w:val="0"/>
          <w:numId w:val="1"/>
        </w:numPr>
        <w:ind w:left="720" w:hanging="360"/>
        <w:rPr>
          <w:sz w:val="24"/>
          <w:szCs w:val="24"/>
        </w:rPr>
      </w:pPr>
      <w:r w:rsidDel="00000000" w:rsidR="00000000" w:rsidRPr="00000000">
        <w:rPr>
          <w:sz w:val="24"/>
          <w:szCs w:val="24"/>
          <w:rtl w:val="0"/>
        </w:rPr>
        <w:t xml:space="preserve">Clean air and accessible low-emission transport that improve health and independence</w:t>
      </w:r>
    </w:p>
    <w:p w:rsidR="00000000" w:rsidDel="00000000" w:rsidP="00000000" w:rsidRDefault="00000000" w:rsidRPr="00000000" w14:paraId="0000017A">
      <w:pPr>
        <w:numPr>
          <w:ilvl w:val="0"/>
          <w:numId w:val="1"/>
        </w:numPr>
        <w:ind w:left="720" w:hanging="360"/>
        <w:rPr>
          <w:sz w:val="24"/>
          <w:szCs w:val="24"/>
        </w:rPr>
      </w:pPr>
      <w:r w:rsidDel="00000000" w:rsidR="00000000" w:rsidRPr="00000000">
        <w:rPr>
          <w:sz w:val="24"/>
          <w:szCs w:val="24"/>
          <w:rtl w:val="0"/>
        </w:rPr>
        <w:t xml:space="preserve">Accessible active travel infrastructure (walking, cycling) support physical and mental health</w:t>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pStyle w:val="Heading2"/>
        <w:numPr>
          <w:ilvl w:val="0"/>
          <w:numId w:val="32"/>
        </w:numPr>
        <w:spacing w:after="0" w:afterAutospacing="0"/>
        <w:ind w:left="720" w:hanging="360"/>
        <w:rPr/>
      </w:pPr>
      <w:bookmarkStart w:colFirst="0" w:colLast="0" w:name="_hxv6tu8fyq25" w:id="38"/>
      <w:bookmarkEnd w:id="38"/>
      <w:r w:rsidDel="00000000" w:rsidR="00000000" w:rsidRPr="00000000">
        <w:rPr>
          <w:rtl w:val="0"/>
        </w:rPr>
        <w:t xml:space="preserve">Homes and energy</w:t>
      </w:r>
    </w:p>
    <w:p w:rsidR="00000000" w:rsidDel="00000000" w:rsidP="00000000" w:rsidRDefault="00000000" w:rsidRPr="00000000" w14:paraId="0000017D">
      <w:pPr>
        <w:numPr>
          <w:ilvl w:val="0"/>
          <w:numId w:val="35"/>
        </w:numPr>
        <w:ind w:left="720" w:hanging="360"/>
        <w:rPr>
          <w:sz w:val="24"/>
          <w:szCs w:val="24"/>
        </w:rPr>
      </w:pPr>
      <w:r w:rsidDel="00000000" w:rsidR="00000000" w:rsidRPr="00000000">
        <w:rPr>
          <w:sz w:val="24"/>
          <w:szCs w:val="24"/>
          <w:rtl w:val="0"/>
        </w:rPr>
        <w:t xml:space="preserve">Lower energy bills through efficiency and clean energy</w:t>
      </w:r>
    </w:p>
    <w:p w:rsidR="00000000" w:rsidDel="00000000" w:rsidP="00000000" w:rsidRDefault="00000000" w:rsidRPr="00000000" w14:paraId="0000017E">
      <w:pPr>
        <w:numPr>
          <w:ilvl w:val="0"/>
          <w:numId w:val="35"/>
        </w:numPr>
        <w:ind w:left="720" w:hanging="360"/>
        <w:rPr>
          <w:sz w:val="24"/>
          <w:szCs w:val="24"/>
        </w:rPr>
      </w:pPr>
      <w:r w:rsidDel="00000000" w:rsidR="00000000" w:rsidRPr="00000000">
        <w:rPr>
          <w:sz w:val="24"/>
          <w:szCs w:val="24"/>
          <w:rtl w:val="0"/>
        </w:rPr>
        <w:t xml:space="preserve">Warm, dry, healthy homes resilient to damp and mould</w:t>
      </w:r>
    </w:p>
    <w:p w:rsidR="00000000" w:rsidDel="00000000" w:rsidP="00000000" w:rsidRDefault="00000000" w:rsidRPr="00000000" w14:paraId="0000017F">
      <w:pPr>
        <w:numPr>
          <w:ilvl w:val="0"/>
          <w:numId w:val="35"/>
        </w:numPr>
        <w:ind w:left="720" w:hanging="360"/>
        <w:rPr>
          <w:sz w:val="24"/>
          <w:szCs w:val="24"/>
        </w:rPr>
      </w:pPr>
      <w:r w:rsidDel="00000000" w:rsidR="00000000" w:rsidRPr="00000000">
        <w:rPr>
          <w:sz w:val="24"/>
          <w:szCs w:val="24"/>
          <w:rtl w:val="0"/>
        </w:rPr>
        <w:t xml:space="preserve">Fair sharing of costs for decarbonisation and retrofitting</w:t>
      </w:r>
    </w:p>
    <w:p w:rsidR="00000000" w:rsidDel="00000000" w:rsidP="00000000" w:rsidRDefault="00000000" w:rsidRPr="00000000" w14:paraId="00000180">
      <w:pPr>
        <w:numPr>
          <w:ilvl w:val="0"/>
          <w:numId w:val="35"/>
        </w:numPr>
        <w:ind w:left="720" w:hanging="360"/>
        <w:rPr>
          <w:sz w:val="24"/>
          <w:szCs w:val="24"/>
        </w:rPr>
      </w:pPr>
      <w:r w:rsidDel="00000000" w:rsidR="00000000" w:rsidRPr="00000000">
        <w:rPr>
          <w:sz w:val="24"/>
          <w:szCs w:val="24"/>
          <w:rtl w:val="0"/>
        </w:rPr>
        <w:t xml:space="preserve">Inclusive housing retrofits and design that meet diverse access needs</w:t>
      </w:r>
    </w:p>
    <w:p w:rsidR="00000000" w:rsidDel="00000000" w:rsidP="00000000" w:rsidRDefault="00000000" w:rsidRPr="00000000" w14:paraId="00000181">
      <w:pPr>
        <w:numPr>
          <w:ilvl w:val="0"/>
          <w:numId w:val="35"/>
        </w:numPr>
        <w:ind w:left="720" w:hanging="360"/>
        <w:rPr>
          <w:sz w:val="24"/>
          <w:szCs w:val="24"/>
        </w:rPr>
      </w:pPr>
      <w:r w:rsidDel="00000000" w:rsidR="00000000" w:rsidRPr="00000000">
        <w:rPr>
          <w:sz w:val="24"/>
          <w:szCs w:val="24"/>
          <w:rtl w:val="0"/>
        </w:rPr>
        <w:t xml:space="preserve">Affordable, accessible cooling and heating technologies in private and public housing</w:t>
      </w:r>
    </w:p>
    <w:p w:rsidR="00000000" w:rsidDel="00000000" w:rsidP="00000000" w:rsidRDefault="00000000" w:rsidRPr="00000000" w14:paraId="00000182">
      <w:pPr>
        <w:numPr>
          <w:ilvl w:val="0"/>
          <w:numId w:val="35"/>
        </w:numPr>
        <w:ind w:left="720" w:hanging="360"/>
        <w:rPr>
          <w:sz w:val="24"/>
          <w:szCs w:val="24"/>
        </w:rPr>
      </w:pPr>
      <w:r w:rsidDel="00000000" w:rsidR="00000000" w:rsidRPr="00000000">
        <w:rPr>
          <w:sz w:val="24"/>
          <w:szCs w:val="24"/>
          <w:rtl w:val="0"/>
        </w:rPr>
        <w:t xml:space="preserve">Resilient local energy systems (community-owned microgrids, solar co-ops) to reduce energy insecurity</w:t>
      </w:r>
      <w:r w:rsidDel="00000000" w:rsidR="00000000" w:rsidRPr="00000000">
        <w:rPr>
          <w:rtl w:val="0"/>
        </w:rPr>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pStyle w:val="Heading2"/>
        <w:numPr>
          <w:ilvl w:val="0"/>
          <w:numId w:val="32"/>
        </w:numPr>
        <w:spacing w:after="0" w:afterAutospacing="0"/>
        <w:ind w:left="720" w:hanging="360"/>
        <w:rPr/>
      </w:pPr>
      <w:bookmarkStart w:colFirst="0" w:colLast="0" w:name="_98jkzdj0tymb" w:id="39"/>
      <w:bookmarkEnd w:id="39"/>
      <w:r w:rsidDel="00000000" w:rsidR="00000000" w:rsidRPr="00000000">
        <w:rPr>
          <w:rtl w:val="0"/>
        </w:rPr>
        <w:t xml:space="preserve">Education, jobs and community empowerment</w:t>
      </w:r>
    </w:p>
    <w:p w:rsidR="00000000" w:rsidDel="00000000" w:rsidP="00000000" w:rsidRDefault="00000000" w:rsidRPr="00000000" w14:paraId="00000185">
      <w:pPr>
        <w:numPr>
          <w:ilvl w:val="0"/>
          <w:numId w:val="8"/>
        </w:numPr>
        <w:ind w:left="720" w:hanging="360"/>
        <w:rPr>
          <w:sz w:val="24"/>
          <w:szCs w:val="24"/>
        </w:rPr>
      </w:pPr>
      <w:r w:rsidDel="00000000" w:rsidR="00000000" w:rsidRPr="00000000">
        <w:rPr>
          <w:sz w:val="24"/>
          <w:szCs w:val="24"/>
          <w:rtl w:val="0"/>
        </w:rPr>
        <w:t xml:space="preserve">Training and fair access to new ‘green jobs’ to spread opportunity equitably</w:t>
      </w:r>
    </w:p>
    <w:p w:rsidR="00000000" w:rsidDel="00000000" w:rsidP="00000000" w:rsidRDefault="00000000" w:rsidRPr="00000000" w14:paraId="00000186">
      <w:pPr>
        <w:numPr>
          <w:ilvl w:val="0"/>
          <w:numId w:val="8"/>
        </w:numPr>
        <w:ind w:left="720" w:hanging="360"/>
        <w:rPr>
          <w:sz w:val="24"/>
          <w:szCs w:val="24"/>
        </w:rPr>
      </w:pPr>
      <w:r w:rsidDel="00000000" w:rsidR="00000000" w:rsidRPr="00000000">
        <w:rPr>
          <w:sz w:val="24"/>
          <w:szCs w:val="24"/>
          <w:rtl w:val="0"/>
        </w:rPr>
        <w:t xml:space="preserve">Inclusive education and awareness programs on climate risks and resilience for Disabled and neurodivergent people</w:t>
      </w:r>
    </w:p>
    <w:p w:rsidR="00000000" w:rsidDel="00000000" w:rsidP="00000000" w:rsidRDefault="00000000" w:rsidRPr="00000000" w14:paraId="00000187">
      <w:pPr>
        <w:numPr>
          <w:ilvl w:val="0"/>
          <w:numId w:val="8"/>
        </w:numPr>
        <w:ind w:left="720" w:hanging="360"/>
        <w:rPr>
          <w:sz w:val="24"/>
          <w:szCs w:val="24"/>
        </w:rPr>
      </w:pPr>
      <w:r w:rsidDel="00000000" w:rsidR="00000000" w:rsidRPr="00000000">
        <w:rPr>
          <w:sz w:val="24"/>
          <w:szCs w:val="24"/>
          <w:rtl w:val="0"/>
        </w:rPr>
        <w:t xml:space="preserve">Community-led climate initiatives that create social cohesion and local ownership</w:t>
      </w:r>
    </w:p>
    <w:p w:rsidR="00000000" w:rsidDel="00000000" w:rsidP="00000000" w:rsidRDefault="00000000" w:rsidRPr="00000000" w14:paraId="00000188">
      <w:pPr>
        <w:numPr>
          <w:ilvl w:val="0"/>
          <w:numId w:val="8"/>
        </w:numPr>
        <w:ind w:left="720" w:hanging="360"/>
        <w:rPr>
          <w:sz w:val="24"/>
          <w:szCs w:val="24"/>
        </w:rPr>
      </w:pPr>
      <w:r w:rsidDel="00000000" w:rsidR="00000000" w:rsidRPr="00000000">
        <w:rPr>
          <w:sz w:val="24"/>
          <w:szCs w:val="24"/>
          <w:rtl w:val="0"/>
        </w:rPr>
        <w:t xml:space="preserve">Culturally and linguistically appropriate climate services to ensure racialised communities can access support</w:t>
      </w:r>
    </w:p>
    <w:p w:rsidR="00000000" w:rsidDel="00000000" w:rsidP="00000000" w:rsidRDefault="00000000" w:rsidRPr="00000000" w14:paraId="00000189">
      <w:pPr>
        <w:numPr>
          <w:ilvl w:val="0"/>
          <w:numId w:val="8"/>
        </w:numPr>
        <w:ind w:left="720" w:hanging="360"/>
        <w:rPr>
          <w:sz w:val="24"/>
          <w:szCs w:val="24"/>
        </w:rPr>
      </w:pPr>
      <w:r w:rsidDel="00000000" w:rsidR="00000000" w:rsidRPr="00000000">
        <w:rPr>
          <w:sz w:val="24"/>
          <w:szCs w:val="24"/>
          <w:rtl w:val="0"/>
        </w:rPr>
        <w:t xml:space="preserve">Support for adaptive technologies and assistive devices to maintain independence during extreme weather</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pStyle w:val="Heading2"/>
        <w:numPr>
          <w:ilvl w:val="0"/>
          <w:numId w:val="32"/>
        </w:numPr>
        <w:spacing w:after="0" w:afterAutospacing="0"/>
        <w:ind w:left="720" w:hanging="360"/>
        <w:rPr/>
      </w:pPr>
      <w:bookmarkStart w:colFirst="0" w:colLast="0" w:name="_xp53isvio6yb" w:id="40"/>
      <w:bookmarkEnd w:id="40"/>
      <w:r w:rsidDel="00000000" w:rsidR="00000000" w:rsidRPr="00000000">
        <w:rPr>
          <w:rtl w:val="0"/>
        </w:rPr>
        <w:t xml:space="preserve">Health and wellbeing</w:t>
      </w:r>
    </w:p>
    <w:p w:rsidR="00000000" w:rsidDel="00000000" w:rsidP="00000000" w:rsidRDefault="00000000" w:rsidRPr="00000000" w14:paraId="0000018C">
      <w:pPr>
        <w:numPr>
          <w:ilvl w:val="0"/>
          <w:numId w:val="16"/>
        </w:numPr>
        <w:ind w:left="720" w:hanging="360"/>
        <w:rPr>
          <w:sz w:val="24"/>
          <w:szCs w:val="24"/>
        </w:rPr>
      </w:pPr>
      <w:r w:rsidDel="00000000" w:rsidR="00000000" w:rsidRPr="00000000">
        <w:rPr>
          <w:sz w:val="24"/>
          <w:szCs w:val="24"/>
          <w:rtl w:val="0"/>
        </w:rPr>
        <w:t xml:space="preserve">Long-term, tailored mental health support embedded in climate resilience plans</w:t>
      </w:r>
    </w:p>
    <w:p w:rsidR="00000000" w:rsidDel="00000000" w:rsidP="00000000" w:rsidRDefault="00000000" w:rsidRPr="00000000" w14:paraId="0000018D">
      <w:pPr>
        <w:numPr>
          <w:ilvl w:val="0"/>
          <w:numId w:val="16"/>
        </w:numPr>
        <w:ind w:left="720" w:hanging="360"/>
        <w:rPr>
          <w:sz w:val="24"/>
          <w:szCs w:val="24"/>
        </w:rPr>
      </w:pPr>
      <w:r w:rsidDel="00000000" w:rsidR="00000000" w:rsidRPr="00000000">
        <w:rPr>
          <w:sz w:val="24"/>
          <w:szCs w:val="24"/>
          <w:rtl w:val="0"/>
        </w:rPr>
        <w:t xml:space="preserve">Mental health support for carers and families recognising compounded climate stress</w:t>
      </w:r>
    </w:p>
    <w:p w:rsidR="00000000" w:rsidDel="00000000" w:rsidP="00000000" w:rsidRDefault="00000000" w:rsidRPr="00000000" w14:paraId="0000018E">
      <w:pPr>
        <w:numPr>
          <w:ilvl w:val="0"/>
          <w:numId w:val="16"/>
        </w:numPr>
        <w:ind w:left="720" w:hanging="360"/>
        <w:rPr>
          <w:sz w:val="24"/>
          <w:szCs w:val="24"/>
        </w:rPr>
      </w:pPr>
      <w:r w:rsidDel="00000000" w:rsidR="00000000" w:rsidRPr="00000000">
        <w:rPr>
          <w:sz w:val="24"/>
          <w:szCs w:val="24"/>
          <w:rtl w:val="0"/>
        </w:rPr>
        <w:t xml:space="preserve">Safer everyday products with lower toxic chemical exposure</w:t>
      </w:r>
    </w:p>
    <w:p w:rsidR="00000000" w:rsidDel="00000000" w:rsidP="00000000" w:rsidRDefault="00000000" w:rsidRPr="00000000" w14:paraId="0000018F">
      <w:pPr>
        <w:numPr>
          <w:ilvl w:val="0"/>
          <w:numId w:val="16"/>
        </w:numPr>
        <w:ind w:left="720" w:hanging="360"/>
        <w:rPr>
          <w:sz w:val="24"/>
          <w:szCs w:val="24"/>
        </w:rPr>
      </w:pPr>
      <w:r w:rsidDel="00000000" w:rsidR="00000000" w:rsidRPr="00000000">
        <w:rPr>
          <w:sz w:val="24"/>
          <w:szCs w:val="24"/>
          <w:rtl w:val="0"/>
        </w:rPr>
        <w:t xml:space="preserve">Barrier-free access to nature for better physical and mental health, reduced symptoms and neurodiversity, and community connection</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pStyle w:val="Heading2"/>
        <w:numPr>
          <w:ilvl w:val="0"/>
          <w:numId w:val="32"/>
        </w:numPr>
        <w:spacing w:after="0" w:afterAutospacing="0"/>
        <w:ind w:left="720" w:hanging="360"/>
        <w:rPr/>
      </w:pPr>
      <w:bookmarkStart w:colFirst="0" w:colLast="0" w:name="_ambwhyuecuge" w:id="41"/>
      <w:bookmarkEnd w:id="41"/>
      <w:r w:rsidDel="00000000" w:rsidR="00000000" w:rsidRPr="00000000">
        <w:rPr>
          <w:rtl w:val="0"/>
        </w:rPr>
        <w:t xml:space="preserve">Addressing climate risks and resilience</w:t>
      </w:r>
    </w:p>
    <w:p w:rsidR="00000000" w:rsidDel="00000000" w:rsidP="00000000" w:rsidRDefault="00000000" w:rsidRPr="00000000" w14:paraId="00000192">
      <w:pPr>
        <w:numPr>
          <w:ilvl w:val="0"/>
          <w:numId w:val="38"/>
        </w:numPr>
        <w:ind w:left="720" w:hanging="360"/>
        <w:rPr>
          <w:sz w:val="24"/>
          <w:szCs w:val="24"/>
        </w:rPr>
      </w:pPr>
      <w:r w:rsidDel="00000000" w:rsidR="00000000" w:rsidRPr="00000000">
        <w:rPr>
          <w:sz w:val="24"/>
          <w:szCs w:val="24"/>
          <w:rtl w:val="0"/>
        </w:rPr>
        <w:t xml:space="preserve">Reduced risk of overheating, drought, wildfires, flooding, and subsidence through resilient infrastructure</w:t>
      </w:r>
    </w:p>
    <w:p w:rsidR="00000000" w:rsidDel="00000000" w:rsidP="00000000" w:rsidRDefault="00000000" w:rsidRPr="00000000" w14:paraId="00000193">
      <w:pPr>
        <w:numPr>
          <w:ilvl w:val="0"/>
          <w:numId w:val="38"/>
        </w:numPr>
        <w:ind w:left="720" w:hanging="360"/>
        <w:rPr>
          <w:sz w:val="24"/>
          <w:szCs w:val="24"/>
        </w:rPr>
      </w:pPr>
      <w:r w:rsidDel="00000000" w:rsidR="00000000" w:rsidRPr="00000000">
        <w:rPr>
          <w:sz w:val="24"/>
          <w:szCs w:val="24"/>
          <w:rtl w:val="0"/>
        </w:rPr>
        <w:t xml:space="preserve">Accessible cool and warm hubs for community resilience in extreme weather</w:t>
      </w:r>
    </w:p>
    <w:p w:rsidR="00000000" w:rsidDel="00000000" w:rsidP="00000000" w:rsidRDefault="00000000" w:rsidRPr="00000000" w14:paraId="00000194">
      <w:pPr>
        <w:numPr>
          <w:ilvl w:val="0"/>
          <w:numId w:val="38"/>
        </w:numPr>
        <w:ind w:left="720" w:hanging="360"/>
        <w:rPr>
          <w:sz w:val="24"/>
          <w:szCs w:val="24"/>
        </w:rPr>
      </w:pPr>
      <w:r w:rsidDel="00000000" w:rsidR="00000000" w:rsidRPr="00000000">
        <w:rPr>
          <w:sz w:val="24"/>
          <w:szCs w:val="24"/>
          <w:rtl w:val="0"/>
        </w:rPr>
        <w:t xml:space="preserve">Emergency preparedness and early warning systems tailored for different needs</w:t>
      </w:r>
    </w:p>
    <w:p w:rsidR="00000000" w:rsidDel="00000000" w:rsidP="00000000" w:rsidRDefault="00000000" w:rsidRPr="00000000" w14:paraId="00000195">
      <w:pPr>
        <w:numPr>
          <w:ilvl w:val="0"/>
          <w:numId w:val="38"/>
        </w:numPr>
        <w:ind w:left="720" w:hanging="360"/>
        <w:rPr>
          <w:sz w:val="24"/>
          <w:szCs w:val="24"/>
        </w:rPr>
      </w:pPr>
      <w:r w:rsidDel="00000000" w:rsidR="00000000" w:rsidRPr="00000000">
        <w:rPr>
          <w:sz w:val="24"/>
          <w:szCs w:val="24"/>
          <w:rtl w:val="0"/>
        </w:rPr>
        <w:t xml:space="preserve">Support for climate-related relocation or adaptation for those at high risk</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spacing w:after="240" w:before="240" w:line="2192.727272727273" w:lineRule="auto"/>
        <w:rPr>
          <w:b w:val="1"/>
          <w:bCs w:val="1"/>
        </w:rPr>
      </w:pPr>
      <w:r w:rsidDel="00000000" w:rsidR="00000000" w:rsidRPr="00000000">
        <w:rPr>
          <w:rtl w:val="0"/>
        </w:rPr>
      </w:r>
    </w:p>
    <w:p w:rsidR="00000000" w:rsidDel="00000000" w:rsidP="00000000" w:rsidRDefault="00000000" w:rsidRPr="00000000" w14:paraId="00000199">
      <w:pPr>
        <w:spacing w:after="240" w:before="240" w:line="2192.727272727273" w:lineRule="auto"/>
        <w:rPr>
          <w:b w:val="1"/>
          <w:bCs w:val="1"/>
        </w:rPr>
      </w:pPr>
      <w:r w:rsidDel="00000000" w:rsidR="00000000" w:rsidRPr="00000000">
        <w:rPr>
          <w:rtl w:val="0"/>
        </w:rPr>
      </w:r>
    </w:p>
    <w:p w:rsidR="00000000" w:rsidDel="00000000" w:rsidP="00000000" w:rsidRDefault="00000000" w:rsidRPr="00000000" w14:paraId="0000019A">
      <w:pPr>
        <w:spacing w:after="240" w:before="240" w:line="2192.727272727273" w:lineRule="auto"/>
        <w:rPr>
          <w:b w:val="1"/>
          <w:bCs w:val="1"/>
        </w:rPr>
      </w:pPr>
      <w:r w:rsidDel="00000000" w:rsidR="00000000" w:rsidRPr="00000000">
        <w:rPr>
          <w:rtl w:val="0"/>
        </w:rPr>
      </w:r>
    </w:p>
    <w:p w:rsidR="00000000" w:rsidDel="00000000" w:rsidP="00000000" w:rsidRDefault="00000000" w:rsidRPr="00000000" w14:paraId="0000019B">
      <w:pPr>
        <w:spacing w:after="240" w:before="240" w:line="2192.727272727273" w:lineRule="auto"/>
        <w:rPr>
          <w:b w:val="1"/>
          <w:bCs w:val="1"/>
        </w:rPr>
      </w:pPr>
      <w:r w:rsidDel="00000000" w:rsidR="00000000" w:rsidRPr="00000000">
        <w:rPr>
          <w:rtl w:val="0"/>
        </w:rPr>
      </w:r>
    </w:p>
    <w:p w:rsidR="00000000" w:rsidDel="00000000" w:rsidP="00000000" w:rsidRDefault="00000000" w:rsidRPr="00000000" w14:paraId="0000019C">
      <w:pPr>
        <w:pStyle w:val="Heading1"/>
        <w:rPr/>
      </w:pPr>
      <w:bookmarkStart w:colFirst="0" w:colLast="0" w:name="_jh5l1x5ot5nk" w:id="42"/>
      <w:bookmarkEnd w:id="42"/>
      <w:r w:rsidDel="00000000" w:rsidR="00000000" w:rsidRPr="00000000">
        <w:rPr>
          <w:rtl w:val="0"/>
        </w:rPr>
        <w:t xml:space="preserve">Part 2: a closer look at climate change and mental health</w:t>
      </w:r>
    </w:p>
    <w:p w:rsidR="00000000" w:rsidDel="00000000" w:rsidP="00000000" w:rsidRDefault="00000000" w:rsidRPr="00000000" w14:paraId="0000019D">
      <w:pPr>
        <w:pStyle w:val="Heading2"/>
        <w:rPr/>
      </w:pPr>
      <w:bookmarkStart w:colFirst="0" w:colLast="0" w:name="_xowqqvr20kte" w:id="43"/>
      <w:bookmarkEnd w:id="43"/>
      <w:r w:rsidDel="00000000" w:rsidR="00000000" w:rsidRPr="00000000">
        <w:rPr>
          <w:rtl w:val="0"/>
        </w:rPr>
        <w:t xml:space="preserve">How climate change, and wider environmental degradation are increasing the prevalence of mental health conditions</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pStyle w:val="Heading1"/>
        <w:rPr/>
      </w:pPr>
      <w:bookmarkStart w:colFirst="0" w:colLast="0" w:name="_132a0lpmdw48" w:id="44"/>
      <w:bookmarkEnd w:id="44"/>
      <w:r w:rsidDel="00000000" w:rsidR="00000000" w:rsidRPr="00000000">
        <w:rPr>
          <w:rtl w:val="0"/>
        </w:rPr>
        <w:t xml:space="preserve">What the data tells us about climate change, and the increasing prevalence of mental health conditions</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pStyle w:val="Heading2"/>
        <w:rPr/>
      </w:pPr>
      <w:bookmarkStart w:colFirst="0" w:colLast="0" w:name="_fn9nl1kdva1" w:id="45"/>
      <w:bookmarkEnd w:id="45"/>
      <w:r w:rsidDel="00000000" w:rsidR="00000000" w:rsidRPr="00000000">
        <w:rPr>
          <w:rtl w:val="0"/>
        </w:rPr>
        <w:t xml:space="preserve">Eco-anxiety</w:t>
      </w:r>
    </w:p>
    <w:p w:rsidR="00000000" w:rsidDel="00000000" w:rsidP="00000000" w:rsidRDefault="00000000" w:rsidRPr="00000000" w14:paraId="000001C2">
      <w:pPr>
        <w:rPr>
          <w:sz w:val="24"/>
          <w:szCs w:val="24"/>
        </w:rPr>
      </w:pPr>
      <w:r w:rsidDel="00000000" w:rsidR="00000000" w:rsidRPr="00000000">
        <w:rPr>
          <w:sz w:val="24"/>
          <w:szCs w:val="24"/>
          <w:rtl w:val="0"/>
        </w:rPr>
        <w:t xml:space="preserve">Eco-anxiety (severe and debilitating worry) and ecological grief (grief related to current or anticipated ecological loss) are increasingly widespread amongst adults and young people.</w:t>
      </w:r>
    </w:p>
    <w:p w:rsidR="00000000" w:rsidDel="00000000" w:rsidP="00000000" w:rsidRDefault="00000000" w:rsidRPr="00000000" w14:paraId="000001C3">
      <w:pPr>
        <w:rPr>
          <w:sz w:val="24"/>
          <w:szCs w:val="24"/>
        </w:rPr>
      </w:pPr>
      <w:r w:rsidDel="00000000" w:rsidR="00000000" w:rsidRPr="00000000">
        <w:rPr>
          <w:rtl w:val="0"/>
        </w:rPr>
      </w:r>
    </w:p>
    <w:p w:rsidR="00000000" w:rsidDel="00000000" w:rsidP="00000000" w:rsidRDefault="00000000" w:rsidRPr="00000000" w14:paraId="000001C4">
      <w:pPr>
        <w:rPr>
          <w:sz w:val="24"/>
          <w:szCs w:val="24"/>
        </w:rPr>
      </w:pPr>
      <w:r w:rsidDel="00000000" w:rsidR="00000000" w:rsidRPr="00000000">
        <w:rPr>
          <w:sz w:val="24"/>
          <w:szCs w:val="24"/>
          <w:rtl w:val="0"/>
        </w:rPr>
        <w:t xml:space="preserve">There are indications that eco-anxiety is, in large part, driven by inadequate government responses to the crisis. For example, almost half of UK adults feel worse about the climate crisis due to government policy, with one study finding that 51% of adults feel a sense of grief about what is happening to nature and the planet, and 48% saying that government inaction on climate issues makes them feel worse about the crisis (</w:t>
      </w:r>
      <w:hyperlink r:id="rId21">
        <w:r w:rsidDel="00000000" w:rsidR="00000000" w:rsidRPr="00000000">
          <w:rPr>
            <w:sz w:val="24"/>
            <w:szCs w:val="24"/>
            <w:u w:val="single"/>
            <w:rtl w:val="0"/>
          </w:rPr>
          <w:t xml:space="preserve">ISEP, 2023</w:t>
        </w:r>
      </w:hyperlink>
      <w:r w:rsidDel="00000000" w:rsidR="00000000" w:rsidRPr="00000000">
        <w:rPr>
          <w:sz w:val="24"/>
          <w:szCs w:val="24"/>
          <w:rtl w:val="0"/>
        </w:rPr>
        <w:t xml:space="preserve">). Women, young adults, and those with ‘left-wing’ views are more likely to feel climate anxiety (</w:t>
      </w:r>
      <w:hyperlink r:id="rId22">
        <w:r w:rsidDel="00000000" w:rsidR="00000000" w:rsidRPr="00000000">
          <w:rPr>
            <w:sz w:val="24"/>
            <w:szCs w:val="24"/>
            <w:u w:val="single"/>
            <w:rtl w:val="0"/>
          </w:rPr>
          <w:t xml:space="preserve">Carbon Brief, 2025</w:t>
        </w:r>
      </w:hyperlink>
      <w:r w:rsidDel="00000000" w:rsidR="00000000" w:rsidRPr="00000000">
        <w:rPr>
          <w:sz w:val="24"/>
          <w:szCs w:val="24"/>
          <w:rtl w:val="0"/>
        </w:rPr>
        <w:t xml:space="preserve">). Eco-anxiety is generally held to be higher amongst young people and children, indicating an escalated mental health crisis due to climate change worries. One study found that 78% of primary school age children are worried about climate change (</w:t>
      </w:r>
      <w:hyperlink r:id="rId23">
        <w:r w:rsidDel="00000000" w:rsidR="00000000" w:rsidRPr="00000000">
          <w:rPr>
            <w:sz w:val="24"/>
            <w:szCs w:val="24"/>
            <w:u w:val="single"/>
            <w:rtl w:val="0"/>
          </w:rPr>
          <w:t xml:space="preserve">Greenpeace, 2025</w:t>
        </w:r>
      </w:hyperlink>
      <w:r w:rsidDel="00000000" w:rsidR="00000000" w:rsidRPr="00000000">
        <w:rPr>
          <w:sz w:val="24"/>
          <w:szCs w:val="24"/>
          <w:rtl w:val="0"/>
        </w:rPr>
        <w:t xml:space="preserve">).</w:t>
      </w:r>
    </w:p>
    <w:p w:rsidR="00000000" w:rsidDel="00000000" w:rsidP="00000000" w:rsidRDefault="00000000" w:rsidRPr="00000000" w14:paraId="000001C5">
      <w:pPr>
        <w:rPr>
          <w:sz w:val="24"/>
          <w:szCs w:val="24"/>
        </w:rPr>
      </w:pPr>
      <w:r w:rsidDel="00000000" w:rsidR="00000000" w:rsidRPr="00000000">
        <w:rPr>
          <w:rtl w:val="0"/>
        </w:rPr>
      </w:r>
    </w:p>
    <w:p w:rsidR="00000000" w:rsidDel="00000000" w:rsidP="00000000" w:rsidRDefault="00000000" w:rsidRPr="00000000" w14:paraId="000001C6">
      <w:pPr>
        <w:rPr>
          <w:sz w:val="24"/>
          <w:szCs w:val="24"/>
        </w:rPr>
      </w:pPr>
      <w:r w:rsidDel="00000000" w:rsidR="00000000" w:rsidRPr="00000000">
        <w:rPr>
          <w:sz w:val="24"/>
          <w:szCs w:val="24"/>
          <w:rtl w:val="0"/>
        </w:rPr>
        <w:t xml:space="preserve">Despite being uncomfortable and, in extreme cases, debilitating, eco-anxiety should be recognised as based on a rational understanding of the climate science, and should not be regarded as unreasonable, illogical, or pathological (</w:t>
      </w:r>
      <w:hyperlink r:id="rId24">
        <w:r w:rsidDel="00000000" w:rsidR="00000000" w:rsidRPr="00000000">
          <w:rPr>
            <w:sz w:val="24"/>
            <w:szCs w:val="24"/>
            <w:u w:val="single"/>
            <w:rtl w:val="0"/>
          </w:rPr>
          <w:t xml:space="preserve">Sanson et al, 2021</w:t>
        </w:r>
      </w:hyperlink>
      <w:r w:rsidDel="00000000" w:rsidR="00000000" w:rsidRPr="00000000">
        <w:rPr>
          <w:sz w:val="24"/>
          <w:szCs w:val="24"/>
          <w:rtl w:val="0"/>
        </w:rPr>
        <w:t xml:space="preserve">).</w:t>
      </w:r>
    </w:p>
    <w:p w:rsidR="00000000" w:rsidDel="00000000" w:rsidP="00000000" w:rsidRDefault="00000000" w:rsidRPr="00000000" w14:paraId="000001C7">
      <w:pPr>
        <w:rPr>
          <w:b w:val="1"/>
          <w:bCs w:val="1"/>
        </w:rPr>
      </w:pPr>
      <w:r w:rsidDel="00000000" w:rsidR="00000000" w:rsidRPr="00000000">
        <w:rPr>
          <w:rtl w:val="0"/>
        </w:rPr>
      </w:r>
    </w:p>
    <w:p w:rsidR="00000000" w:rsidDel="00000000" w:rsidP="00000000" w:rsidRDefault="00000000" w:rsidRPr="00000000" w14:paraId="000001C8">
      <w:pPr>
        <w:rPr>
          <w:b w:val="1"/>
          <w:bCs w:val="1"/>
        </w:rPr>
      </w:pPr>
      <w:r w:rsidDel="00000000" w:rsidR="00000000" w:rsidRPr="00000000">
        <w:rPr>
          <w:rtl w:val="0"/>
        </w:rPr>
      </w:r>
    </w:p>
    <w:p w:rsidR="00000000" w:rsidDel="00000000" w:rsidP="00000000" w:rsidRDefault="00000000" w:rsidRPr="00000000" w14:paraId="000001C9">
      <w:pPr>
        <w:pStyle w:val="Heading2"/>
        <w:rPr/>
      </w:pPr>
      <w:bookmarkStart w:colFirst="0" w:colLast="0" w:name="_ycquagfevto0" w:id="46"/>
      <w:bookmarkEnd w:id="46"/>
      <w:r w:rsidDel="00000000" w:rsidR="00000000" w:rsidRPr="00000000">
        <w:rPr>
          <w:rtl w:val="0"/>
        </w:rPr>
        <w:t xml:space="preserve">Cost of living concerns and the connection to climate change</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Not all adults and young people express concern about climate change. For example, in one study 60% of adults said that rising food and living costs are a more immediate worry to them, and 65% of young people said they are more concerned about rising rent and mortgage costs (</w:t>
      </w:r>
      <w:hyperlink r:id="rId25">
        <w:r w:rsidDel="00000000" w:rsidR="00000000" w:rsidRPr="00000000">
          <w:rPr>
            <w:color w:val="1155cc"/>
            <w:u w:val="single"/>
            <w:rtl w:val="0"/>
          </w:rPr>
          <w:t xml:space="preserve">ISEP, 2023</w:t>
        </w:r>
      </w:hyperlink>
      <w:r w:rsidDel="00000000" w:rsidR="00000000" w:rsidRPr="00000000">
        <w:rPr>
          <w:rtl w:val="0"/>
        </w:rPr>
        <w:t xml:space="preserve">).</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sz w:val="24"/>
          <w:szCs w:val="24"/>
        </w:rPr>
      </w:pPr>
      <w:r w:rsidDel="00000000" w:rsidR="00000000" w:rsidRPr="00000000">
        <w:rPr>
          <w:sz w:val="24"/>
          <w:szCs w:val="24"/>
          <w:rtl w:val="0"/>
        </w:rPr>
        <w:t xml:space="preserve">However, there are links to climate change across many such concerns, including and estimated £361 per year added to the average UK household’s annual food bill due to climate change (</w:t>
      </w:r>
      <w:hyperlink r:id="rId26">
        <w:r w:rsidDel="00000000" w:rsidR="00000000" w:rsidRPr="00000000">
          <w:rPr>
            <w:color w:val="1155cc"/>
            <w:sz w:val="24"/>
            <w:szCs w:val="24"/>
            <w:u w:val="single"/>
            <w:rtl w:val="0"/>
          </w:rPr>
          <w:t xml:space="preserve">ECIU, 2023)</w:t>
        </w:r>
      </w:hyperlink>
      <w:r w:rsidDel="00000000" w:rsidR="00000000" w:rsidRPr="00000000">
        <w:rPr>
          <w:sz w:val="24"/>
          <w:szCs w:val="24"/>
          <w:rtl w:val="0"/>
        </w:rPr>
        <w:t xml:space="preserve">, and UK households facing an estimated £3,000 per household of climate damage costs in 2025 (</w:t>
      </w:r>
      <w:hyperlink r:id="rId27">
        <w:r w:rsidDel="00000000" w:rsidR="00000000" w:rsidRPr="00000000">
          <w:rPr>
            <w:color w:val="1155cc"/>
            <w:sz w:val="24"/>
            <w:szCs w:val="24"/>
            <w:u w:val="single"/>
            <w:rtl w:val="0"/>
          </w:rPr>
          <w:t xml:space="preserve">Global Witness, 2025</w:t>
        </w:r>
      </w:hyperlink>
      <w:r w:rsidDel="00000000" w:rsidR="00000000" w:rsidRPr="00000000">
        <w:rPr>
          <w:sz w:val="24"/>
          <w:szCs w:val="24"/>
          <w:rtl w:val="0"/>
        </w:rPr>
        <w:t xml:space="preserve">).</w:t>
      </w:r>
    </w:p>
    <w:p w:rsidR="00000000" w:rsidDel="00000000" w:rsidP="00000000" w:rsidRDefault="00000000" w:rsidRPr="00000000" w14:paraId="000001CE">
      <w:pPr>
        <w:rPr>
          <w:sz w:val="24"/>
          <w:szCs w:val="24"/>
        </w:rPr>
      </w:pPr>
      <w:r w:rsidDel="00000000" w:rsidR="00000000" w:rsidRPr="00000000">
        <w:rPr>
          <w:rtl w:val="0"/>
        </w:rPr>
      </w:r>
    </w:p>
    <w:p w:rsidR="00000000" w:rsidDel="00000000" w:rsidP="00000000" w:rsidRDefault="00000000" w:rsidRPr="00000000" w14:paraId="000001CF">
      <w:pPr>
        <w:rPr>
          <w:sz w:val="24"/>
          <w:szCs w:val="24"/>
        </w:rPr>
      </w:pPr>
      <w:r w:rsidDel="00000000" w:rsidR="00000000" w:rsidRPr="00000000">
        <w:rPr>
          <w:sz w:val="24"/>
          <w:szCs w:val="24"/>
          <w:rtl w:val="0"/>
        </w:rPr>
        <w:t xml:space="preserve">“Climate change is already impacting mental health, and these risks will increase as the climate warms and extreme weather events become more frequent and severe.” Quote attributed to Professor Lea Berrang Ford, Head of the UKHSA Centre for Climate and Health Security (CCHS)</w:t>
      </w:r>
    </w:p>
    <w:p w:rsidR="00000000" w:rsidDel="00000000" w:rsidP="00000000" w:rsidRDefault="00000000" w:rsidRPr="00000000" w14:paraId="000001D0">
      <w:pPr>
        <w:rPr>
          <w:i w:val="1"/>
          <w:iCs w:val="1"/>
        </w:rPr>
      </w:pPr>
      <w:r w:rsidDel="00000000" w:rsidR="00000000" w:rsidRPr="00000000">
        <w:rPr>
          <w:rtl w:val="0"/>
        </w:rPr>
      </w:r>
    </w:p>
    <w:p w:rsidR="00000000" w:rsidDel="00000000" w:rsidP="00000000" w:rsidRDefault="00000000" w:rsidRPr="00000000" w14:paraId="000001D1">
      <w:pPr>
        <w:rPr>
          <w:i w:val="1"/>
          <w:iCs w:val="1"/>
        </w:rPr>
      </w:pPr>
      <w:r w:rsidDel="00000000" w:rsidR="00000000" w:rsidRPr="00000000">
        <w:rPr>
          <w:rtl w:val="0"/>
        </w:rPr>
      </w:r>
    </w:p>
    <w:p w:rsidR="00000000" w:rsidDel="00000000" w:rsidP="00000000" w:rsidRDefault="00000000" w:rsidRPr="00000000" w14:paraId="000001D2">
      <w:pPr>
        <w:pStyle w:val="Heading2"/>
        <w:rPr/>
      </w:pPr>
      <w:bookmarkStart w:colFirst="0" w:colLast="0" w:name="_5z4zgtid0gs3" w:id="47"/>
      <w:bookmarkEnd w:id="47"/>
      <w:r w:rsidDel="00000000" w:rsidR="00000000" w:rsidRPr="00000000">
        <w:rPr>
          <w:rtl w:val="0"/>
        </w:rPr>
        <w:t xml:space="preserve">Environmental problems, extreme weather and mental health</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sz w:val="24"/>
          <w:szCs w:val="24"/>
        </w:rPr>
      </w:pPr>
      <w:r w:rsidDel="00000000" w:rsidR="00000000" w:rsidRPr="00000000">
        <w:rPr>
          <w:sz w:val="24"/>
          <w:szCs w:val="24"/>
          <w:rtl w:val="0"/>
        </w:rPr>
        <w:t xml:space="preserve">About two-thirds of people in the UK (68%) say their local area has experienced at least one environmental problem in the past year This included severe storms (34%), flooding (32%), air pollution (31%), water pollution (29%), extreme heat (16%), agricultural pests and diseases (9%), rising sea levels (8%), water shortages (6%), droughts (4%), or wildfires (3%) (</w:t>
      </w:r>
      <w:hyperlink r:id="rId28">
        <w:r w:rsidDel="00000000" w:rsidR="00000000" w:rsidRPr="00000000">
          <w:rPr>
            <w:color w:val="1155cc"/>
            <w:sz w:val="24"/>
            <w:szCs w:val="24"/>
            <w:u w:val="single"/>
            <w:rtl w:val="0"/>
          </w:rPr>
          <w:t xml:space="preserve">Climate Communication Yale, 2025</w:t>
        </w:r>
      </w:hyperlink>
      <w:r w:rsidDel="00000000" w:rsidR="00000000" w:rsidRPr="00000000">
        <w:rPr>
          <w:sz w:val="24"/>
          <w:szCs w:val="24"/>
          <w:rtl w:val="0"/>
        </w:rPr>
        <w:t xml:space="preserve">).</w:t>
      </w:r>
    </w:p>
    <w:p w:rsidR="00000000" w:rsidDel="00000000" w:rsidP="00000000" w:rsidRDefault="00000000" w:rsidRPr="00000000" w14:paraId="000001D5">
      <w:pPr>
        <w:rPr>
          <w:sz w:val="24"/>
          <w:szCs w:val="24"/>
        </w:rPr>
      </w:pPr>
      <w:r w:rsidDel="00000000" w:rsidR="00000000" w:rsidRPr="00000000">
        <w:rPr>
          <w:rtl w:val="0"/>
        </w:rPr>
      </w:r>
    </w:p>
    <w:p w:rsidR="00000000" w:rsidDel="00000000" w:rsidP="00000000" w:rsidRDefault="00000000" w:rsidRPr="00000000" w14:paraId="000001D6">
      <w:pPr>
        <w:rPr>
          <w:sz w:val="24"/>
          <w:szCs w:val="24"/>
        </w:rPr>
      </w:pPr>
      <w:r w:rsidDel="00000000" w:rsidR="00000000" w:rsidRPr="00000000">
        <w:rPr>
          <w:sz w:val="24"/>
          <w:szCs w:val="24"/>
          <w:rtl w:val="0"/>
        </w:rPr>
        <w:t xml:space="preserve">All of these experiences can cause or exacerbate poor mental health. For example, Public Health England have estimated that people affected by flooding are six times more likely to experience depression, anxiety, or PTSD for up to three years at significant cost to the economy (</w:t>
      </w:r>
      <w:hyperlink r:id="rId29">
        <w:r w:rsidDel="00000000" w:rsidR="00000000" w:rsidRPr="00000000">
          <w:rPr>
            <w:color w:val="1155cc"/>
            <w:sz w:val="24"/>
            <w:szCs w:val="24"/>
            <w:u w:val="single"/>
            <w:rtl w:val="0"/>
          </w:rPr>
          <w:t xml:space="preserve">BRC, 2025</w:t>
        </w:r>
      </w:hyperlink>
      <w:r w:rsidDel="00000000" w:rsidR="00000000" w:rsidRPr="00000000">
        <w:rPr>
          <w:sz w:val="24"/>
          <w:szCs w:val="24"/>
          <w:rtl w:val="0"/>
        </w:rPr>
        <w:t xml:space="preserve">) and research is clear that rising heat could cause more mental health disorders (</w:t>
      </w:r>
      <w:hyperlink r:id="rId30">
        <w:r w:rsidDel="00000000" w:rsidR="00000000" w:rsidRPr="00000000">
          <w:rPr>
            <w:color w:val="1155cc"/>
            <w:sz w:val="24"/>
            <w:szCs w:val="24"/>
            <w:u w:val="single"/>
            <w:rtl w:val="0"/>
          </w:rPr>
          <w:t xml:space="preserve">University of Adelaide, 2025</w:t>
        </w:r>
      </w:hyperlink>
      <w:r w:rsidDel="00000000" w:rsidR="00000000" w:rsidRPr="00000000">
        <w:rPr>
          <w:sz w:val="24"/>
          <w:szCs w:val="24"/>
          <w:rtl w:val="0"/>
        </w:rPr>
        <w:t xml:space="preserve">).</w:t>
      </w:r>
    </w:p>
    <w:p w:rsidR="00000000" w:rsidDel="00000000" w:rsidP="00000000" w:rsidRDefault="00000000" w:rsidRPr="00000000" w14:paraId="000001D7">
      <w:pPr>
        <w:rPr>
          <w:i w:val="1"/>
          <w:iCs w:val="1"/>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pStyle w:val="Heading2"/>
        <w:rPr/>
      </w:pPr>
      <w:bookmarkStart w:colFirst="0" w:colLast="0" w:name="_82n6mru5qpmr" w:id="48"/>
      <w:bookmarkEnd w:id="48"/>
      <w:r w:rsidDel="00000000" w:rsidR="00000000" w:rsidRPr="00000000">
        <w:rPr>
          <w:rtl w:val="0"/>
        </w:rPr>
        <w:t xml:space="preserve">Environmental drivers of mental health conditions</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sz w:val="24"/>
          <w:szCs w:val="24"/>
        </w:rPr>
      </w:pPr>
      <w:r w:rsidDel="00000000" w:rsidR="00000000" w:rsidRPr="00000000">
        <w:rPr>
          <w:sz w:val="24"/>
          <w:szCs w:val="24"/>
          <w:rtl w:val="0"/>
        </w:rPr>
        <w:t xml:space="preserve">The majority of research and action at the intersection of climate change and mental health focuses on eco-anxiety, and insufficient attention is given to the embryonic yet growing body of evidence that indicates how environmental change can drive mental health conditions.</w:t>
      </w:r>
    </w:p>
    <w:p w:rsidR="00000000" w:rsidDel="00000000" w:rsidP="00000000" w:rsidRDefault="00000000" w:rsidRPr="00000000" w14:paraId="000001DC">
      <w:pPr>
        <w:rPr>
          <w:sz w:val="24"/>
          <w:szCs w:val="24"/>
        </w:rPr>
      </w:pPr>
      <w:r w:rsidDel="00000000" w:rsidR="00000000" w:rsidRPr="00000000">
        <w:rPr>
          <w:rtl w:val="0"/>
        </w:rPr>
      </w:r>
    </w:p>
    <w:p w:rsidR="00000000" w:rsidDel="00000000" w:rsidP="00000000" w:rsidRDefault="00000000" w:rsidRPr="00000000" w14:paraId="000001DD">
      <w:pPr>
        <w:rPr/>
      </w:pPr>
      <w:r w:rsidDel="00000000" w:rsidR="00000000" w:rsidRPr="00000000">
        <w:rPr>
          <w:sz w:val="24"/>
          <w:szCs w:val="24"/>
          <w:rtl w:val="0"/>
        </w:rPr>
        <w:t xml:space="preserve">For example: air pollution is linked to schizophrenia and other psychotic disorders (</w:t>
      </w:r>
      <w:hyperlink r:id="rId31">
        <w:r w:rsidDel="00000000" w:rsidR="00000000" w:rsidRPr="00000000">
          <w:rPr>
            <w:color w:val="1155cc"/>
            <w:sz w:val="24"/>
            <w:szCs w:val="24"/>
            <w:u w:val="single"/>
            <w:rtl w:val="0"/>
          </w:rPr>
          <w:t xml:space="preserve">Attademo et al, 2017</w:t>
        </w:r>
      </w:hyperlink>
      <w:r w:rsidDel="00000000" w:rsidR="00000000" w:rsidRPr="00000000">
        <w:rPr>
          <w:sz w:val="24"/>
          <w:szCs w:val="24"/>
          <w:rtl w:val="0"/>
        </w:rPr>
        <w:t xml:space="preserve">); there is a clear link between increased temperatures and mental health issues (</w:t>
      </w:r>
      <w:hyperlink r:id="rId32">
        <w:r w:rsidDel="00000000" w:rsidR="00000000" w:rsidRPr="00000000">
          <w:rPr>
            <w:color w:val="1155cc"/>
            <w:sz w:val="24"/>
            <w:szCs w:val="24"/>
            <w:u w:val="single"/>
            <w:rtl w:val="0"/>
          </w:rPr>
          <w:t xml:space="preserve">WEF, 2022</w:t>
        </w:r>
      </w:hyperlink>
      <w:r w:rsidDel="00000000" w:rsidR="00000000" w:rsidRPr="00000000">
        <w:rPr>
          <w:sz w:val="24"/>
          <w:szCs w:val="24"/>
          <w:rtl w:val="0"/>
        </w:rPr>
        <w:t xml:space="preserve">); and whilst the mental health impacts of flooding are not yet fully understood, the UK’s Public Health Register states that mental health issues ‘may prove to be the greatest health impact of flooding’ (</w:t>
      </w:r>
      <w:hyperlink r:id="rId33">
        <w:r w:rsidDel="00000000" w:rsidR="00000000" w:rsidRPr="00000000">
          <w:rPr>
            <w:color w:val="1155cc"/>
            <w:sz w:val="24"/>
            <w:szCs w:val="24"/>
            <w:u w:val="single"/>
            <w:rtl w:val="0"/>
          </w:rPr>
          <w:t xml:space="preserve">UKPHR, 2016</w:t>
        </w:r>
      </w:hyperlink>
      <w:r w:rsidDel="00000000" w:rsidR="00000000" w:rsidRPr="00000000">
        <w:rPr>
          <w:sz w:val="24"/>
          <w:szCs w:val="24"/>
          <w:rtl w:val="0"/>
        </w:rPr>
        <w:t xml:space="preserve">). Similar root causes are under-researched in relation to neurodiversity, including the impact of toxic chemicals (</w:t>
      </w:r>
      <w:hyperlink r:id="rId34">
        <w:r w:rsidDel="00000000" w:rsidR="00000000" w:rsidRPr="00000000">
          <w:rPr>
            <w:color w:val="1155cc"/>
            <w:sz w:val="24"/>
            <w:szCs w:val="24"/>
            <w:u w:val="single"/>
            <w:rtl w:val="0"/>
          </w:rPr>
          <w:t xml:space="preserve">Science Alert, 2025</w:t>
        </w:r>
      </w:hyperlink>
      <w:r w:rsidDel="00000000" w:rsidR="00000000" w:rsidRPr="00000000">
        <w:rPr>
          <w:sz w:val="24"/>
          <w:szCs w:val="24"/>
          <w:rtl w:val="0"/>
        </w:rPr>
        <w:t xml:space="preserve">) and plastics (</w:t>
      </w:r>
      <w:hyperlink r:id="rId35">
        <w:r w:rsidDel="00000000" w:rsidR="00000000" w:rsidRPr="00000000">
          <w:rPr>
            <w:color w:val="1155cc"/>
            <w:sz w:val="24"/>
            <w:szCs w:val="24"/>
            <w:u w:val="single"/>
            <w:rtl w:val="0"/>
          </w:rPr>
          <w:t xml:space="preserve">Stein et al, 2023</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1DE">
      <w:pPr>
        <w:pStyle w:val="Heading2"/>
        <w:rPr/>
      </w:pPr>
      <w:bookmarkStart w:colFirst="0" w:colLast="0" w:name="_b01tsmezqql4" w:id="49"/>
      <w:bookmarkEnd w:id="49"/>
      <w:r w:rsidDel="00000000" w:rsidR="00000000" w:rsidRPr="00000000">
        <w:rPr>
          <w:rtl w:val="0"/>
        </w:rPr>
        <w:t xml:space="preserve">Building climate resilience and wellbeing</w:t>
      </w:r>
    </w:p>
    <w:p w:rsidR="00000000" w:rsidDel="00000000" w:rsidP="00000000" w:rsidRDefault="00000000" w:rsidRPr="00000000" w14:paraId="000001DF">
      <w:pPr>
        <w:rPr>
          <w:sz w:val="24"/>
          <w:szCs w:val="24"/>
        </w:rPr>
      </w:pPr>
      <w:r w:rsidDel="00000000" w:rsidR="00000000" w:rsidRPr="00000000">
        <w:rPr>
          <w:rtl w:val="0"/>
        </w:rPr>
      </w:r>
    </w:p>
    <w:p w:rsidR="00000000" w:rsidDel="00000000" w:rsidP="00000000" w:rsidRDefault="00000000" w:rsidRPr="00000000" w14:paraId="000001E0">
      <w:pPr>
        <w:rPr>
          <w:sz w:val="24"/>
          <w:szCs w:val="24"/>
        </w:rPr>
      </w:pPr>
      <w:r w:rsidDel="00000000" w:rsidR="00000000" w:rsidRPr="00000000">
        <w:rPr>
          <w:sz w:val="24"/>
          <w:szCs w:val="24"/>
          <w:rtl w:val="0"/>
        </w:rPr>
        <w:t xml:space="preserve">Building climate resilience is essential to safeguarding mental health. This requires multisector partnerships and community-based approaches that reduce vulnerabilities while addressing mental health needs. Strengthening social connections and fostering community cohesion are central to resilience, alongside supporting community-led solutions that work with researchers and knowledge partners to build evidence for effective action.</w:t>
      </w:r>
    </w:p>
    <w:p w:rsidR="00000000" w:rsidDel="00000000" w:rsidP="00000000" w:rsidRDefault="00000000" w:rsidRPr="00000000" w14:paraId="000001E1">
      <w:pPr>
        <w:rPr>
          <w:sz w:val="24"/>
          <w:szCs w:val="24"/>
        </w:rPr>
      </w:pPr>
      <w:r w:rsidDel="00000000" w:rsidR="00000000" w:rsidRPr="00000000">
        <w:rPr>
          <w:rtl w:val="0"/>
        </w:rPr>
      </w:r>
    </w:p>
    <w:p w:rsidR="00000000" w:rsidDel="00000000" w:rsidP="00000000" w:rsidRDefault="00000000" w:rsidRPr="00000000" w14:paraId="000001E2">
      <w:pPr>
        <w:rPr>
          <w:sz w:val="24"/>
          <w:szCs w:val="24"/>
        </w:rPr>
      </w:pPr>
      <w:r w:rsidDel="00000000" w:rsidR="00000000" w:rsidRPr="00000000">
        <w:rPr>
          <w:sz w:val="24"/>
          <w:szCs w:val="24"/>
          <w:rtl w:val="0"/>
        </w:rPr>
        <w:t xml:space="preserve">Ensuring climate education for everyone can also help transform individual anxiety into collective action, mobilising a movement that understands the costs of inaction far outweigh those of taking sustainable, wellbeing-centred climate action. (</w:t>
      </w:r>
      <w:hyperlink r:id="rId36">
        <w:r w:rsidDel="00000000" w:rsidR="00000000" w:rsidRPr="00000000">
          <w:rPr>
            <w:color w:val="1155cc"/>
            <w:sz w:val="24"/>
            <w:szCs w:val="24"/>
            <w:u w:val="single"/>
            <w:rtl w:val="0"/>
          </w:rPr>
          <w:t xml:space="preserve">Mishra et al, 2025</w:t>
        </w:r>
      </w:hyperlink>
      <w:r w:rsidDel="00000000" w:rsidR="00000000" w:rsidRPr="00000000">
        <w:rPr>
          <w:sz w:val="24"/>
          <w:szCs w:val="24"/>
          <w:rtl w:val="0"/>
        </w:rPr>
        <w:t xml:space="preserve">).</w:t>
      </w:r>
    </w:p>
    <w:p w:rsidR="00000000" w:rsidDel="00000000" w:rsidP="00000000" w:rsidRDefault="00000000" w:rsidRPr="00000000" w14:paraId="000001E3">
      <w:pPr>
        <w:rPr>
          <w:b w:val="1"/>
          <w:bCs w:val="1"/>
          <w:i w:val="1"/>
          <w:iCs w:val="1"/>
        </w:rPr>
      </w:pPr>
      <w:r w:rsidDel="00000000" w:rsidR="00000000" w:rsidRPr="00000000">
        <w:rPr>
          <w:rtl w:val="0"/>
        </w:rPr>
      </w:r>
    </w:p>
    <w:p w:rsidR="00000000" w:rsidDel="00000000" w:rsidP="00000000" w:rsidRDefault="00000000" w:rsidRPr="00000000" w14:paraId="000001E4">
      <w:pPr>
        <w:rPr>
          <w:b w:val="1"/>
          <w:bCs w:val="1"/>
          <w:i w:val="1"/>
          <w:iCs w:val="1"/>
        </w:rPr>
      </w:pPr>
      <w:r w:rsidDel="00000000" w:rsidR="00000000" w:rsidRPr="00000000">
        <w:rPr>
          <w:rtl w:val="0"/>
        </w:rPr>
      </w:r>
    </w:p>
    <w:p w:rsidR="00000000" w:rsidDel="00000000" w:rsidP="00000000" w:rsidRDefault="00000000" w:rsidRPr="00000000" w14:paraId="000001E5">
      <w:pPr>
        <w:rPr>
          <w:b w:val="1"/>
          <w:bCs w:val="1"/>
          <w:i w:val="1"/>
          <w:iCs w:val="1"/>
        </w:rPr>
      </w:pPr>
      <w:r w:rsidDel="00000000" w:rsidR="00000000" w:rsidRPr="00000000">
        <w:rPr>
          <w:rtl w:val="0"/>
        </w:rPr>
      </w:r>
    </w:p>
    <w:p w:rsidR="00000000" w:rsidDel="00000000" w:rsidP="00000000" w:rsidRDefault="00000000" w:rsidRPr="00000000" w14:paraId="000001E6">
      <w:pPr>
        <w:rPr>
          <w:b w:val="1"/>
          <w:bCs w:val="1"/>
          <w:i w:val="1"/>
          <w:iCs w:val="1"/>
        </w:rPr>
      </w:pPr>
      <w:r w:rsidDel="00000000" w:rsidR="00000000" w:rsidRPr="00000000">
        <w:rPr>
          <w:rtl w:val="0"/>
        </w:rPr>
      </w:r>
    </w:p>
    <w:p w:rsidR="00000000" w:rsidDel="00000000" w:rsidP="00000000" w:rsidRDefault="00000000" w:rsidRPr="00000000" w14:paraId="000001E7">
      <w:pPr>
        <w:rPr>
          <w:b w:val="1"/>
          <w:bCs w:val="1"/>
          <w:i w:val="1"/>
          <w:iCs w:val="1"/>
        </w:rPr>
      </w:pPr>
      <w:r w:rsidDel="00000000" w:rsidR="00000000" w:rsidRPr="00000000">
        <w:rPr>
          <w:rtl w:val="0"/>
        </w:rPr>
      </w:r>
    </w:p>
    <w:p w:rsidR="00000000" w:rsidDel="00000000" w:rsidP="00000000" w:rsidRDefault="00000000" w:rsidRPr="00000000" w14:paraId="000001E8">
      <w:pPr>
        <w:rPr>
          <w:b w:val="1"/>
          <w:bCs w:val="1"/>
          <w:i w:val="1"/>
          <w:iCs w:val="1"/>
        </w:rPr>
      </w:pPr>
      <w:r w:rsidDel="00000000" w:rsidR="00000000" w:rsidRPr="00000000">
        <w:rPr>
          <w:rtl w:val="0"/>
        </w:rPr>
      </w:r>
    </w:p>
    <w:p w:rsidR="00000000" w:rsidDel="00000000" w:rsidP="00000000" w:rsidRDefault="00000000" w:rsidRPr="00000000" w14:paraId="000001E9">
      <w:pPr>
        <w:rPr>
          <w:b w:val="1"/>
          <w:bCs w:val="1"/>
          <w:i w:val="1"/>
          <w:iCs w:val="1"/>
        </w:rPr>
      </w:pPr>
      <w:r w:rsidDel="00000000" w:rsidR="00000000" w:rsidRPr="00000000">
        <w:rPr>
          <w:rtl w:val="0"/>
        </w:rPr>
      </w:r>
    </w:p>
    <w:p w:rsidR="00000000" w:rsidDel="00000000" w:rsidP="00000000" w:rsidRDefault="00000000" w:rsidRPr="00000000" w14:paraId="000001EA">
      <w:pPr>
        <w:rPr>
          <w:b w:val="1"/>
          <w:bCs w:val="1"/>
          <w:i w:val="1"/>
          <w:iCs w:val="1"/>
        </w:rPr>
      </w:pPr>
      <w:r w:rsidDel="00000000" w:rsidR="00000000" w:rsidRPr="00000000">
        <w:rPr>
          <w:rtl w:val="0"/>
        </w:rPr>
      </w:r>
    </w:p>
    <w:p w:rsidR="00000000" w:rsidDel="00000000" w:rsidP="00000000" w:rsidRDefault="00000000" w:rsidRPr="00000000" w14:paraId="000001EB">
      <w:pPr>
        <w:rPr>
          <w:b w:val="1"/>
          <w:bCs w:val="1"/>
          <w:i w:val="1"/>
          <w:iCs w:val="1"/>
        </w:rPr>
      </w:pPr>
      <w:r w:rsidDel="00000000" w:rsidR="00000000" w:rsidRPr="00000000">
        <w:rPr>
          <w:rtl w:val="0"/>
        </w:rPr>
      </w:r>
    </w:p>
    <w:p w:rsidR="00000000" w:rsidDel="00000000" w:rsidP="00000000" w:rsidRDefault="00000000" w:rsidRPr="00000000" w14:paraId="000001EC">
      <w:pPr>
        <w:rPr>
          <w:b w:val="1"/>
          <w:bCs w:val="1"/>
          <w:i w:val="1"/>
          <w:iCs w:val="1"/>
        </w:rPr>
      </w:pPr>
      <w:r w:rsidDel="00000000" w:rsidR="00000000" w:rsidRPr="00000000">
        <w:rPr>
          <w:rtl w:val="0"/>
        </w:rPr>
      </w:r>
    </w:p>
    <w:p w:rsidR="00000000" w:rsidDel="00000000" w:rsidP="00000000" w:rsidRDefault="00000000" w:rsidRPr="00000000" w14:paraId="000001ED">
      <w:pPr>
        <w:rPr>
          <w:b w:val="1"/>
          <w:bCs w:val="1"/>
          <w:i w:val="1"/>
          <w:iCs w:val="1"/>
        </w:rPr>
      </w:pPr>
      <w:r w:rsidDel="00000000" w:rsidR="00000000" w:rsidRPr="00000000">
        <w:rPr>
          <w:rtl w:val="0"/>
        </w:rPr>
      </w:r>
    </w:p>
    <w:p w:rsidR="00000000" w:rsidDel="00000000" w:rsidP="00000000" w:rsidRDefault="00000000" w:rsidRPr="00000000" w14:paraId="000001EE">
      <w:pPr>
        <w:rPr>
          <w:b w:val="1"/>
          <w:bCs w:val="1"/>
          <w:i w:val="1"/>
          <w:iCs w:val="1"/>
        </w:rPr>
      </w:pPr>
      <w:r w:rsidDel="00000000" w:rsidR="00000000" w:rsidRPr="00000000">
        <w:rPr>
          <w:rtl w:val="0"/>
        </w:rPr>
      </w:r>
    </w:p>
    <w:p w:rsidR="00000000" w:rsidDel="00000000" w:rsidP="00000000" w:rsidRDefault="00000000" w:rsidRPr="00000000" w14:paraId="000001EF">
      <w:pPr>
        <w:rPr>
          <w:b w:val="1"/>
          <w:bCs w:val="1"/>
          <w:i w:val="1"/>
          <w:iCs w:val="1"/>
        </w:rPr>
      </w:pPr>
      <w:r w:rsidDel="00000000" w:rsidR="00000000" w:rsidRPr="00000000">
        <w:rPr>
          <w:rtl w:val="0"/>
        </w:rPr>
      </w:r>
    </w:p>
    <w:p w:rsidR="00000000" w:rsidDel="00000000" w:rsidP="00000000" w:rsidRDefault="00000000" w:rsidRPr="00000000" w14:paraId="000001F0">
      <w:pPr>
        <w:rPr>
          <w:b w:val="1"/>
          <w:bCs w:val="1"/>
          <w:i w:val="1"/>
          <w:iCs w:val="1"/>
        </w:rPr>
      </w:pPr>
      <w:r w:rsidDel="00000000" w:rsidR="00000000" w:rsidRPr="00000000">
        <w:rPr>
          <w:rtl w:val="0"/>
        </w:rPr>
      </w:r>
    </w:p>
    <w:p w:rsidR="00000000" w:rsidDel="00000000" w:rsidP="00000000" w:rsidRDefault="00000000" w:rsidRPr="00000000" w14:paraId="000001F1">
      <w:pPr>
        <w:rPr>
          <w:b w:val="1"/>
          <w:bCs w:val="1"/>
          <w:i w:val="1"/>
          <w:iCs w:val="1"/>
        </w:rPr>
      </w:pPr>
      <w:r w:rsidDel="00000000" w:rsidR="00000000" w:rsidRPr="00000000">
        <w:rPr>
          <w:rtl w:val="0"/>
        </w:rPr>
      </w:r>
    </w:p>
    <w:p w:rsidR="00000000" w:rsidDel="00000000" w:rsidP="00000000" w:rsidRDefault="00000000" w:rsidRPr="00000000" w14:paraId="000001F2">
      <w:pPr>
        <w:rPr>
          <w:b w:val="1"/>
          <w:bCs w:val="1"/>
          <w:i w:val="1"/>
          <w:iCs w:val="1"/>
        </w:rPr>
      </w:pPr>
      <w:r w:rsidDel="00000000" w:rsidR="00000000" w:rsidRPr="00000000">
        <w:rPr>
          <w:rtl w:val="0"/>
        </w:rPr>
      </w:r>
    </w:p>
    <w:p w:rsidR="00000000" w:rsidDel="00000000" w:rsidP="00000000" w:rsidRDefault="00000000" w:rsidRPr="00000000" w14:paraId="000001F3">
      <w:pPr>
        <w:rPr>
          <w:b w:val="1"/>
          <w:bCs w:val="1"/>
          <w:i w:val="1"/>
          <w:iCs w:val="1"/>
        </w:rPr>
      </w:pPr>
      <w:r w:rsidDel="00000000" w:rsidR="00000000" w:rsidRPr="00000000">
        <w:rPr>
          <w:rtl w:val="0"/>
        </w:rPr>
      </w:r>
    </w:p>
    <w:p w:rsidR="00000000" w:rsidDel="00000000" w:rsidP="00000000" w:rsidRDefault="00000000" w:rsidRPr="00000000" w14:paraId="000001F4">
      <w:pPr>
        <w:rPr>
          <w:b w:val="1"/>
          <w:bCs w:val="1"/>
          <w:i w:val="1"/>
          <w:iCs w:val="1"/>
        </w:rPr>
      </w:pPr>
      <w:r w:rsidDel="00000000" w:rsidR="00000000" w:rsidRPr="00000000">
        <w:rPr>
          <w:rtl w:val="0"/>
        </w:rPr>
      </w:r>
    </w:p>
    <w:p w:rsidR="00000000" w:rsidDel="00000000" w:rsidP="00000000" w:rsidRDefault="00000000" w:rsidRPr="00000000" w14:paraId="000001F5">
      <w:pPr>
        <w:rPr>
          <w:b w:val="1"/>
          <w:bCs w:val="1"/>
          <w:i w:val="1"/>
          <w:iCs w:val="1"/>
        </w:rPr>
      </w:pPr>
      <w:r w:rsidDel="00000000" w:rsidR="00000000" w:rsidRPr="00000000">
        <w:rPr>
          <w:rtl w:val="0"/>
        </w:rPr>
      </w:r>
    </w:p>
    <w:p w:rsidR="00000000" w:rsidDel="00000000" w:rsidP="00000000" w:rsidRDefault="00000000" w:rsidRPr="00000000" w14:paraId="000001F6">
      <w:pPr>
        <w:rPr>
          <w:b w:val="1"/>
          <w:bCs w:val="1"/>
          <w:i w:val="1"/>
          <w:iCs w:val="1"/>
        </w:rPr>
      </w:pPr>
      <w:r w:rsidDel="00000000" w:rsidR="00000000" w:rsidRPr="00000000">
        <w:rPr>
          <w:rtl w:val="0"/>
        </w:rPr>
      </w:r>
    </w:p>
    <w:p w:rsidR="00000000" w:rsidDel="00000000" w:rsidP="00000000" w:rsidRDefault="00000000" w:rsidRPr="00000000" w14:paraId="000001F7">
      <w:pPr>
        <w:rPr>
          <w:b w:val="1"/>
          <w:bCs w:val="1"/>
          <w:i w:val="1"/>
          <w:iCs w:val="1"/>
        </w:rPr>
      </w:pPr>
      <w:r w:rsidDel="00000000" w:rsidR="00000000" w:rsidRPr="00000000">
        <w:rPr>
          <w:rtl w:val="0"/>
        </w:rPr>
      </w:r>
    </w:p>
    <w:p w:rsidR="00000000" w:rsidDel="00000000" w:rsidP="00000000" w:rsidRDefault="00000000" w:rsidRPr="00000000" w14:paraId="000001F8">
      <w:pPr>
        <w:rPr>
          <w:b w:val="1"/>
          <w:bCs w:val="1"/>
          <w:i w:val="1"/>
          <w:iCs w:val="1"/>
        </w:rPr>
      </w:pPr>
      <w:r w:rsidDel="00000000" w:rsidR="00000000" w:rsidRPr="00000000">
        <w:rPr>
          <w:rtl w:val="0"/>
        </w:rPr>
      </w:r>
    </w:p>
    <w:p w:rsidR="00000000" w:rsidDel="00000000" w:rsidP="00000000" w:rsidRDefault="00000000" w:rsidRPr="00000000" w14:paraId="000001F9">
      <w:pPr>
        <w:rPr>
          <w:b w:val="1"/>
          <w:bCs w:val="1"/>
          <w:i w:val="1"/>
          <w:iCs w:val="1"/>
        </w:rPr>
      </w:pPr>
      <w:r w:rsidDel="00000000" w:rsidR="00000000" w:rsidRPr="00000000">
        <w:rPr>
          <w:rtl w:val="0"/>
        </w:rPr>
      </w:r>
    </w:p>
    <w:p w:rsidR="00000000" w:rsidDel="00000000" w:rsidP="00000000" w:rsidRDefault="00000000" w:rsidRPr="00000000" w14:paraId="000001FA">
      <w:pPr>
        <w:pStyle w:val="Heading1"/>
        <w:rPr/>
      </w:pPr>
      <w:bookmarkStart w:colFirst="0" w:colLast="0" w:name="_tmi5t5xooipb" w:id="50"/>
      <w:bookmarkEnd w:id="50"/>
      <w:r w:rsidDel="00000000" w:rsidR="00000000" w:rsidRPr="00000000">
        <w:rPr>
          <w:rtl w:val="0"/>
        </w:rPr>
        <w:t xml:space="preserve">Part 3: climate change and the compounding forms of marginalisation</w:t>
      </w:r>
    </w:p>
    <w:p w:rsidR="00000000" w:rsidDel="00000000" w:rsidP="00000000" w:rsidRDefault="00000000" w:rsidRPr="00000000" w14:paraId="000001FB">
      <w:pPr>
        <w:pStyle w:val="Heading2"/>
        <w:rPr/>
      </w:pPr>
      <w:bookmarkStart w:colFirst="0" w:colLast="0" w:name="_qaa60oh89jxk" w:id="51"/>
      <w:bookmarkEnd w:id="51"/>
      <w:r w:rsidDel="00000000" w:rsidR="00000000" w:rsidRPr="00000000">
        <w:rPr>
          <w:rtl w:val="0"/>
        </w:rPr>
        <w:t xml:space="preserve">Disabled people, neurodiverse people and people with mental health conditions can also experience oppression and marginalisation due to race, gender or poverty</w:t>
      </w:r>
    </w:p>
    <w:p w:rsidR="00000000" w:rsidDel="00000000" w:rsidP="00000000" w:rsidRDefault="00000000" w:rsidRPr="00000000" w14:paraId="000001FC">
      <w:pPr>
        <w:rPr>
          <w:b w:val="1"/>
          <w:bCs w:val="1"/>
          <w:i w:val="1"/>
          <w:iCs w:val="1"/>
        </w:rPr>
      </w:pPr>
      <w:r w:rsidDel="00000000" w:rsidR="00000000" w:rsidRPr="00000000">
        <w:rPr>
          <w:rtl w:val="0"/>
        </w:rPr>
      </w:r>
    </w:p>
    <w:p w:rsidR="00000000" w:rsidDel="00000000" w:rsidP="00000000" w:rsidRDefault="00000000" w:rsidRPr="00000000" w14:paraId="000001FD">
      <w:pPr>
        <w:rPr>
          <w:b w:val="1"/>
          <w:bCs w:val="1"/>
          <w:i w:val="1"/>
          <w:iCs w:val="1"/>
        </w:rPr>
      </w:pPr>
      <w:r w:rsidDel="00000000" w:rsidR="00000000" w:rsidRPr="00000000">
        <w:rPr>
          <w:rtl w:val="0"/>
        </w:rPr>
      </w:r>
    </w:p>
    <w:p w:rsidR="00000000" w:rsidDel="00000000" w:rsidP="00000000" w:rsidRDefault="00000000" w:rsidRPr="00000000" w14:paraId="000001FE">
      <w:pPr>
        <w:rPr>
          <w:b w:val="1"/>
          <w:bCs w:val="1"/>
          <w:i w:val="1"/>
          <w:iCs w:val="1"/>
        </w:rPr>
      </w:pPr>
      <w:r w:rsidDel="00000000" w:rsidR="00000000" w:rsidRPr="00000000">
        <w:rPr>
          <w:rtl w:val="0"/>
        </w:rPr>
      </w:r>
    </w:p>
    <w:p w:rsidR="00000000" w:rsidDel="00000000" w:rsidP="00000000" w:rsidRDefault="00000000" w:rsidRPr="00000000" w14:paraId="000001FF">
      <w:pPr>
        <w:rPr>
          <w:b w:val="1"/>
          <w:bCs w:val="1"/>
          <w:i w:val="1"/>
          <w:iCs w:val="1"/>
        </w:rPr>
      </w:pPr>
      <w:r w:rsidDel="00000000" w:rsidR="00000000" w:rsidRPr="00000000">
        <w:rPr>
          <w:rtl w:val="0"/>
        </w:rPr>
      </w:r>
    </w:p>
    <w:p w:rsidR="00000000" w:rsidDel="00000000" w:rsidP="00000000" w:rsidRDefault="00000000" w:rsidRPr="00000000" w14:paraId="00000200">
      <w:pPr>
        <w:rPr>
          <w:b w:val="1"/>
          <w:bCs w:val="1"/>
          <w:i w:val="1"/>
          <w:iCs w:val="1"/>
        </w:rPr>
      </w:pPr>
      <w:r w:rsidDel="00000000" w:rsidR="00000000" w:rsidRPr="00000000">
        <w:rPr>
          <w:rtl w:val="0"/>
        </w:rPr>
      </w:r>
    </w:p>
    <w:p w:rsidR="00000000" w:rsidDel="00000000" w:rsidP="00000000" w:rsidRDefault="00000000" w:rsidRPr="00000000" w14:paraId="00000201">
      <w:pPr>
        <w:rPr>
          <w:b w:val="1"/>
          <w:bCs w:val="1"/>
          <w:i w:val="1"/>
          <w:iCs w:val="1"/>
        </w:rPr>
      </w:pPr>
      <w:r w:rsidDel="00000000" w:rsidR="00000000" w:rsidRPr="00000000">
        <w:rPr>
          <w:rtl w:val="0"/>
        </w:rPr>
      </w:r>
    </w:p>
    <w:p w:rsidR="00000000" w:rsidDel="00000000" w:rsidP="00000000" w:rsidRDefault="00000000" w:rsidRPr="00000000" w14:paraId="00000202">
      <w:pPr>
        <w:rPr>
          <w:b w:val="1"/>
          <w:bCs w:val="1"/>
          <w:i w:val="1"/>
          <w:iCs w:val="1"/>
        </w:rPr>
      </w:pPr>
      <w:r w:rsidDel="00000000" w:rsidR="00000000" w:rsidRPr="00000000">
        <w:rPr>
          <w:rtl w:val="0"/>
        </w:rPr>
      </w:r>
    </w:p>
    <w:p w:rsidR="00000000" w:rsidDel="00000000" w:rsidP="00000000" w:rsidRDefault="00000000" w:rsidRPr="00000000" w14:paraId="00000203">
      <w:pPr>
        <w:rPr>
          <w:b w:val="1"/>
          <w:bCs w:val="1"/>
          <w:i w:val="1"/>
          <w:iCs w:val="1"/>
        </w:rPr>
      </w:pPr>
      <w:r w:rsidDel="00000000" w:rsidR="00000000" w:rsidRPr="00000000">
        <w:rPr>
          <w:rtl w:val="0"/>
        </w:rPr>
      </w:r>
    </w:p>
    <w:p w:rsidR="00000000" w:rsidDel="00000000" w:rsidP="00000000" w:rsidRDefault="00000000" w:rsidRPr="00000000" w14:paraId="00000204">
      <w:pPr>
        <w:rPr>
          <w:b w:val="1"/>
          <w:bCs w:val="1"/>
          <w:i w:val="1"/>
          <w:iCs w:val="1"/>
        </w:rPr>
      </w:pPr>
      <w:r w:rsidDel="00000000" w:rsidR="00000000" w:rsidRPr="00000000">
        <w:rPr>
          <w:rtl w:val="0"/>
        </w:rPr>
      </w:r>
    </w:p>
    <w:p w:rsidR="00000000" w:rsidDel="00000000" w:rsidP="00000000" w:rsidRDefault="00000000" w:rsidRPr="00000000" w14:paraId="00000205">
      <w:pPr>
        <w:rPr>
          <w:b w:val="1"/>
          <w:bCs w:val="1"/>
          <w:i w:val="1"/>
          <w:iCs w:val="1"/>
        </w:rPr>
      </w:pPr>
      <w:r w:rsidDel="00000000" w:rsidR="00000000" w:rsidRPr="00000000">
        <w:rPr>
          <w:rtl w:val="0"/>
        </w:rPr>
      </w:r>
    </w:p>
    <w:p w:rsidR="00000000" w:rsidDel="00000000" w:rsidP="00000000" w:rsidRDefault="00000000" w:rsidRPr="00000000" w14:paraId="00000206">
      <w:pPr>
        <w:rPr>
          <w:b w:val="1"/>
          <w:bCs w:val="1"/>
          <w:i w:val="1"/>
          <w:iCs w:val="1"/>
        </w:rPr>
      </w:pPr>
      <w:r w:rsidDel="00000000" w:rsidR="00000000" w:rsidRPr="00000000">
        <w:rPr>
          <w:rtl w:val="0"/>
        </w:rPr>
      </w:r>
    </w:p>
    <w:p w:rsidR="00000000" w:rsidDel="00000000" w:rsidP="00000000" w:rsidRDefault="00000000" w:rsidRPr="00000000" w14:paraId="00000207">
      <w:pPr>
        <w:rPr>
          <w:b w:val="1"/>
          <w:bCs w:val="1"/>
          <w:i w:val="1"/>
          <w:iCs w:val="1"/>
        </w:rPr>
      </w:pPr>
      <w:r w:rsidDel="00000000" w:rsidR="00000000" w:rsidRPr="00000000">
        <w:rPr>
          <w:rtl w:val="0"/>
        </w:rPr>
      </w:r>
    </w:p>
    <w:p w:rsidR="00000000" w:rsidDel="00000000" w:rsidP="00000000" w:rsidRDefault="00000000" w:rsidRPr="00000000" w14:paraId="00000208">
      <w:pPr>
        <w:rPr>
          <w:b w:val="1"/>
          <w:bCs w:val="1"/>
          <w:i w:val="1"/>
          <w:iCs w:val="1"/>
        </w:rPr>
      </w:pPr>
      <w:r w:rsidDel="00000000" w:rsidR="00000000" w:rsidRPr="00000000">
        <w:rPr>
          <w:rtl w:val="0"/>
        </w:rPr>
      </w:r>
    </w:p>
    <w:p w:rsidR="00000000" w:rsidDel="00000000" w:rsidP="00000000" w:rsidRDefault="00000000" w:rsidRPr="00000000" w14:paraId="00000209">
      <w:pPr>
        <w:rPr>
          <w:b w:val="1"/>
          <w:bCs w:val="1"/>
          <w:i w:val="1"/>
          <w:iCs w:val="1"/>
        </w:rPr>
      </w:pPr>
      <w:r w:rsidDel="00000000" w:rsidR="00000000" w:rsidRPr="00000000">
        <w:rPr>
          <w:rtl w:val="0"/>
        </w:rPr>
      </w:r>
    </w:p>
    <w:p w:rsidR="00000000" w:rsidDel="00000000" w:rsidP="00000000" w:rsidRDefault="00000000" w:rsidRPr="00000000" w14:paraId="0000020A">
      <w:pPr>
        <w:rPr>
          <w:b w:val="1"/>
          <w:bCs w:val="1"/>
          <w:i w:val="1"/>
          <w:iCs w:val="1"/>
        </w:rPr>
      </w:pPr>
      <w:r w:rsidDel="00000000" w:rsidR="00000000" w:rsidRPr="00000000">
        <w:rPr>
          <w:rtl w:val="0"/>
        </w:rPr>
      </w:r>
    </w:p>
    <w:p w:rsidR="00000000" w:rsidDel="00000000" w:rsidP="00000000" w:rsidRDefault="00000000" w:rsidRPr="00000000" w14:paraId="0000020B">
      <w:pPr>
        <w:rPr>
          <w:b w:val="1"/>
          <w:bCs w:val="1"/>
          <w:i w:val="1"/>
          <w:iCs w:val="1"/>
        </w:rPr>
      </w:pPr>
      <w:r w:rsidDel="00000000" w:rsidR="00000000" w:rsidRPr="00000000">
        <w:rPr>
          <w:rtl w:val="0"/>
        </w:rPr>
      </w:r>
    </w:p>
    <w:p w:rsidR="00000000" w:rsidDel="00000000" w:rsidP="00000000" w:rsidRDefault="00000000" w:rsidRPr="00000000" w14:paraId="0000020C">
      <w:pPr>
        <w:rPr>
          <w:b w:val="1"/>
          <w:bCs w:val="1"/>
          <w:i w:val="1"/>
          <w:iCs w:val="1"/>
        </w:rPr>
      </w:pPr>
      <w:r w:rsidDel="00000000" w:rsidR="00000000" w:rsidRPr="00000000">
        <w:rPr>
          <w:rtl w:val="0"/>
        </w:rPr>
      </w:r>
    </w:p>
    <w:p w:rsidR="00000000" w:rsidDel="00000000" w:rsidP="00000000" w:rsidRDefault="00000000" w:rsidRPr="00000000" w14:paraId="0000020D">
      <w:pPr>
        <w:rPr>
          <w:b w:val="1"/>
          <w:bCs w:val="1"/>
          <w:i w:val="1"/>
          <w:iCs w:val="1"/>
        </w:rPr>
      </w:pPr>
      <w:r w:rsidDel="00000000" w:rsidR="00000000" w:rsidRPr="00000000">
        <w:rPr>
          <w:rtl w:val="0"/>
        </w:rPr>
      </w:r>
    </w:p>
    <w:p w:rsidR="00000000" w:rsidDel="00000000" w:rsidP="00000000" w:rsidRDefault="00000000" w:rsidRPr="00000000" w14:paraId="0000020E">
      <w:pPr>
        <w:rPr>
          <w:b w:val="1"/>
          <w:bCs w:val="1"/>
          <w:i w:val="1"/>
          <w:iCs w:val="1"/>
        </w:rPr>
      </w:pPr>
      <w:r w:rsidDel="00000000" w:rsidR="00000000" w:rsidRPr="00000000">
        <w:rPr>
          <w:rtl w:val="0"/>
        </w:rPr>
      </w:r>
    </w:p>
    <w:p w:rsidR="00000000" w:rsidDel="00000000" w:rsidP="00000000" w:rsidRDefault="00000000" w:rsidRPr="00000000" w14:paraId="0000020F">
      <w:pPr>
        <w:rPr>
          <w:b w:val="1"/>
          <w:bCs w:val="1"/>
          <w:i w:val="1"/>
          <w:iCs w:val="1"/>
        </w:rPr>
      </w:pPr>
      <w:r w:rsidDel="00000000" w:rsidR="00000000" w:rsidRPr="00000000">
        <w:rPr>
          <w:rtl w:val="0"/>
        </w:rPr>
      </w:r>
    </w:p>
    <w:p w:rsidR="00000000" w:rsidDel="00000000" w:rsidP="00000000" w:rsidRDefault="00000000" w:rsidRPr="00000000" w14:paraId="00000210">
      <w:pPr>
        <w:rPr>
          <w:b w:val="1"/>
          <w:bCs w:val="1"/>
          <w:i w:val="1"/>
          <w:iCs w:val="1"/>
        </w:rPr>
      </w:pPr>
      <w:r w:rsidDel="00000000" w:rsidR="00000000" w:rsidRPr="00000000">
        <w:rPr>
          <w:rtl w:val="0"/>
        </w:rPr>
      </w:r>
    </w:p>
    <w:p w:rsidR="00000000" w:rsidDel="00000000" w:rsidP="00000000" w:rsidRDefault="00000000" w:rsidRPr="00000000" w14:paraId="00000211">
      <w:pPr>
        <w:rPr>
          <w:b w:val="1"/>
          <w:bCs w:val="1"/>
          <w:i w:val="1"/>
          <w:iCs w:val="1"/>
        </w:rPr>
      </w:pPr>
      <w:r w:rsidDel="00000000" w:rsidR="00000000" w:rsidRPr="00000000">
        <w:rPr>
          <w:rtl w:val="0"/>
        </w:rPr>
      </w:r>
    </w:p>
    <w:p w:rsidR="00000000" w:rsidDel="00000000" w:rsidP="00000000" w:rsidRDefault="00000000" w:rsidRPr="00000000" w14:paraId="00000212">
      <w:pPr>
        <w:rPr>
          <w:b w:val="1"/>
          <w:bCs w:val="1"/>
          <w:i w:val="1"/>
          <w:iCs w:val="1"/>
        </w:rPr>
      </w:pPr>
      <w:r w:rsidDel="00000000" w:rsidR="00000000" w:rsidRPr="00000000">
        <w:rPr>
          <w:rtl w:val="0"/>
        </w:rPr>
      </w:r>
    </w:p>
    <w:p w:rsidR="00000000" w:rsidDel="00000000" w:rsidP="00000000" w:rsidRDefault="00000000" w:rsidRPr="00000000" w14:paraId="00000213">
      <w:pPr>
        <w:rPr>
          <w:b w:val="1"/>
          <w:bCs w:val="1"/>
          <w:i w:val="1"/>
          <w:iCs w:val="1"/>
        </w:rPr>
      </w:pPr>
      <w:r w:rsidDel="00000000" w:rsidR="00000000" w:rsidRPr="00000000">
        <w:rPr>
          <w:rtl w:val="0"/>
        </w:rPr>
      </w:r>
    </w:p>
    <w:p w:rsidR="00000000" w:rsidDel="00000000" w:rsidP="00000000" w:rsidRDefault="00000000" w:rsidRPr="00000000" w14:paraId="00000214">
      <w:pPr>
        <w:rPr>
          <w:b w:val="1"/>
          <w:bCs w:val="1"/>
          <w:i w:val="1"/>
          <w:iCs w:val="1"/>
        </w:rPr>
      </w:pPr>
      <w:r w:rsidDel="00000000" w:rsidR="00000000" w:rsidRPr="00000000">
        <w:rPr>
          <w:rtl w:val="0"/>
        </w:rPr>
      </w:r>
    </w:p>
    <w:p w:rsidR="00000000" w:rsidDel="00000000" w:rsidP="00000000" w:rsidRDefault="00000000" w:rsidRPr="00000000" w14:paraId="00000215">
      <w:pPr>
        <w:rPr>
          <w:b w:val="1"/>
          <w:bCs w:val="1"/>
          <w:i w:val="1"/>
          <w:iCs w:val="1"/>
        </w:rPr>
      </w:pPr>
      <w:r w:rsidDel="00000000" w:rsidR="00000000" w:rsidRPr="00000000">
        <w:rPr>
          <w:rtl w:val="0"/>
        </w:rPr>
      </w:r>
    </w:p>
    <w:p w:rsidR="00000000" w:rsidDel="00000000" w:rsidP="00000000" w:rsidRDefault="00000000" w:rsidRPr="00000000" w14:paraId="00000216">
      <w:pPr>
        <w:rPr>
          <w:b w:val="1"/>
          <w:bCs w:val="1"/>
          <w:i w:val="1"/>
          <w:iCs w:val="1"/>
        </w:rPr>
      </w:pPr>
      <w:r w:rsidDel="00000000" w:rsidR="00000000" w:rsidRPr="00000000">
        <w:rPr>
          <w:rtl w:val="0"/>
        </w:rPr>
      </w:r>
    </w:p>
    <w:p w:rsidR="00000000" w:rsidDel="00000000" w:rsidP="00000000" w:rsidRDefault="00000000" w:rsidRPr="00000000" w14:paraId="00000217">
      <w:pPr>
        <w:rPr>
          <w:b w:val="1"/>
          <w:bCs w:val="1"/>
          <w:i w:val="1"/>
          <w:iCs w:val="1"/>
        </w:rPr>
      </w:pPr>
      <w:r w:rsidDel="00000000" w:rsidR="00000000" w:rsidRPr="00000000">
        <w:rPr>
          <w:rtl w:val="0"/>
        </w:rPr>
      </w:r>
    </w:p>
    <w:p w:rsidR="00000000" w:rsidDel="00000000" w:rsidP="00000000" w:rsidRDefault="00000000" w:rsidRPr="00000000" w14:paraId="00000218">
      <w:pPr>
        <w:rPr>
          <w:b w:val="1"/>
          <w:bCs w:val="1"/>
          <w:i w:val="1"/>
          <w:iCs w:val="1"/>
        </w:rPr>
      </w:pPr>
      <w:r w:rsidDel="00000000" w:rsidR="00000000" w:rsidRPr="00000000">
        <w:rPr>
          <w:rtl w:val="0"/>
        </w:rPr>
      </w:r>
    </w:p>
    <w:p w:rsidR="00000000" w:rsidDel="00000000" w:rsidP="00000000" w:rsidRDefault="00000000" w:rsidRPr="00000000" w14:paraId="00000219">
      <w:pPr>
        <w:rPr>
          <w:b w:val="1"/>
          <w:bCs w:val="1"/>
          <w:i w:val="1"/>
          <w:iCs w:val="1"/>
        </w:rPr>
      </w:pPr>
      <w:r w:rsidDel="00000000" w:rsidR="00000000" w:rsidRPr="00000000">
        <w:rPr>
          <w:rtl w:val="0"/>
        </w:rPr>
      </w:r>
    </w:p>
    <w:p w:rsidR="00000000" w:rsidDel="00000000" w:rsidP="00000000" w:rsidRDefault="00000000" w:rsidRPr="00000000" w14:paraId="0000021A">
      <w:pPr>
        <w:rPr>
          <w:b w:val="1"/>
          <w:bCs w:val="1"/>
          <w:i w:val="1"/>
          <w:iCs w:val="1"/>
        </w:rPr>
      </w:pPr>
      <w:r w:rsidDel="00000000" w:rsidR="00000000" w:rsidRPr="00000000">
        <w:rPr>
          <w:rtl w:val="0"/>
        </w:rPr>
      </w:r>
    </w:p>
    <w:p w:rsidR="00000000" w:rsidDel="00000000" w:rsidP="00000000" w:rsidRDefault="00000000" w:rsidRPr="00000000" w14:paraId="0000021B">
      <w:pPr>
        <w:rPr>
          <w:b w:val="1"/>
          <w:bCs w:val="1"/>
          <w:i w:val="1"/>
          <w:iCs w:val="1"/>
        </w:rPr>
      </w:pPr>
      <w:r w:rsidDel="00000000" w:rsidR="00000000" w:rsidRPr="00000000">
        <w:rPr>
          <w:rtl w:val="0"/>
        </w:rPr>
      </w:r>
    </w:p>
    <w:p w:rsidR="00000000" w:rsidDel="00000000" w:rsidP="00000000" w:rsidRDefault="00000000" w:rsidRPr="00000000" w14:paraId="0000021C">
      <w:pPr>
        <w:pStyle w:val="Heading2"/>
        <w:rPr/>
      </w:pPr>
      <w:bookmarkStart w:colFirst="0" w:colLast="0" w:name="_r35w8hf8a23v" w:id="52"/>
      <w:bookmarkEnd w:id="52"/>
      <w:r w:rsidDel="00000000" w:rsidR="00000000" w:rsidRPr="00000000">
        <w:rPr>
          <w:rtl w:val="0"/>
        </w:rPr>
        <w:t xml:space="preserve">Quote page</w:t>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sz w:val="24"/>
          <w:szCs w:val="24"/>
        </w:rPr>
      </w:pPr>
      <w:r w:rsidDel="00000000" w:rsidR="00000000" w:rsidRPr="00000000">
        <w:rPr>
          <w:rtl w:val="0"/>
        </w:rPr>
      </w:r>
    </w:p>
    <w:p w:rsidR="00000000" w:rsidDel="00000000" w:rsidP="00000000" w:rsidRDefault="00000000" w:rsidRPr="00000000" w14:paraId="0000021F">
      <w:pPr>
        <w:rPr>
          <w:sz w:val="40"/>
          <w:szCs w:val="40"/>
        </w:rPr>
      </w:pPr>
      <w:r w:rsidDel="00000000" w:rsidR="00000000" w:rsidRPr="00000000">
        <w:rPr>
          <w:sz w:val="40"/>
          <w:szCs w:val="40"/>
          <w:rtl w:val="0"/>
        </w:rPr>
        <w:t xml:space="preserve">“...Disabled people from Black, Asian, and minoritised ethnic communities are often treated as anomalies, ignored and othered within both identity-based movements and the climate movement. Climate spaces are not currently designed to listen to these voices. This exclusion is a result of inaccessible spaces, the undervaluation of lived experience, and structural biases in decision-making.” </w:t>
      </w:r>
    </w:p>
    <w:p w:rsidR="00000000" w:rsidDel="00000000" w:rsidP="00000000" w:rsidRDefault="00000000" w:rsidRPr="00000000" w14:paraId="00000220">
      <w:pPr>
        <w:rPr>
          <w:sz w:val="24"/>
          <w:szCs w:val="24"/>
        </w:rPr>
      </w:pPr>
      <w:r w:rsidDel="00000000" w:rsidR="00000000" w:rsidRPr="00000000">
        <w:rPr>
          <w:rtl w:val="0"/>
        </w:rPr>
      </w:r>
    </w:p>
    <w:p w:rsidR="00000000" w:rsidDel="00000000" w:rsidP="00000000" w:rsidRDefault="00000000" w:rsidRPr="00000000" w14:paraId="00000221">
      <w:pPr>
        <w:rPr>
          <w:sz w:val="24"/>
          <w:szCs w:val="24"/>
        </w:rPr>
      </w:pPr>
      <w:r w:rsidDel="00000000" w:rsidR="00000000" w:rsidRPr="00000000">
        <w:rPr>
          <w:rtl w:val="0"/>
        </w:rPr>
      </w:r>
    </w:p>
    <w:p w:rsidR="00000000" w:rsidDel="00000000" w:rsidP="00000000" w:rsidRDefault="00000000" w:rsidRPr="00000000" w14:paraId="00000222">
      <w:pPr>
        <w:rPr>
          <w:sz w:val="24"/>
          <w:szCs w:val="24"/>
        </w:rPr>
      </w:pPr>
      <w:r w:rsidDel="00000000" w:rsidR="00000000" w:rsidRPr="00000000">
        <w:rPr>
          <w:rtl w:val="0"/>
        </w:rPr>
      </w:r>
    </w:p>
    <w:p w:rsidR="00000000" w:rsidDel="00000000" w:rsidP="00000000" w:rsidRDefault="00000000" w:rsidRPr="00000000" w14:paraId="00000223">
      <w:pPr>
        <w:rPr>
          <w:sz w:val="32"/>
          <w:szCs w:val="32"/>
        </w:rPr>
      </w:pPr>
      <w:r w:rsidDel="00000000" w:rsidR="00000000" w:rsidRPr="00000000">
        <w:rPr>
          <w:sz w:val="32"/>
          <w:szCs w:val="32"/>
          <w:rtl w:val="0"/>
        </w:rPr>
        <w:t xml:space="preserve">Quote attributed to </w:t>
      </w:r>
      <w:hyperlink r:id="rId37">
        <w:r w:rsidDel="00000000" w:rsidR="00000000" w:rsidRPr="00000000">
          <w:rPr>
            <w:color w:val="1155cc"/>
            <w:sz w:val="32"/>
            <w:szCs w:val="32"/>
            <w:u w:val="single"/>
            <w:rtl w:val="0"/>
          </w:rPr>
          <w:t xml:space="preserve"> Race Equality Foundatio</w:t>
        </w:r>
      </w:hyperlink>
      <w:r w:rsidDel="00000000" w:rsidR="00000000" w:rsidRPr="00000000">
        <w:rPr>
          <w:sz w:val="32"/>
          <w:szCs w:val="32"/>
          <w:rtl w:val="0"/>
        </w:rPr>
        <w:t xml:space="preserve">n, from the blog series ‘Disability, race, and the climate crisis’</w:t>
      </w:r>
    </w:p>
    <w:p w:rsidR="00000000" w:rsidDel="00000000" w:rsidP="00000000" w:rsidRDefault="00000000" w:rsidRPr="00000000" w14:paraId="00000224">
      <w:pPr>
        <w:spacing w:after="240" w:before="240" w:line="670.909090909091" w:lineRule="auto"/>
        <w:rPr>
          <w:b w:val="1"/>
          <w:bCs w:val="1"/>
          <w:i w:val="1"/>
          <w:iCs w:val="1"/>
        </w:rPr>
      </w:pPr>
      <w:r w:rsidDel="00000000" w:rsidR="00000000" w:rsidRPr="00000000">
        <w:rPr>
          <w:rtl w:val="0"/>
        </w:rPr>
      </w:r>
    </w:p>
    <w:p w:rsidR="00000000" w:rsidDel="00000000" w:rsidP="00000000" w:rsidRDefault="00000000" w:rsidRPr="00000000" w14:paraId="00000225">
      <w:pPr>
        <w:rPr>
          <w:b w:val="1"/>
          <w:bCs w:val="1"/>
          <w:i w:val="1"/>
          <w:iCs w:val="1"/>
        </w:rPr>
      </w:pPr>
      <w:r w:rsidDel="00000000" w:rsidR="00000000" w:rsidRPr="00000000">
        <w:rPr>
          <w:rtl w:val="0"/>
        </w:rPr>
      </w:r>
    </w:p>
    <w:p w:rsidR="00000000" w:rsidDel="00000000" w:rsidP="00000000" w:rsidRDefault="00000000" w:rsidRPr="00000000" w14:paraId="00000226">
      <w:pPr>
        <w:rPr>
          <w:b w:val="1"/>
          <w:bCs w:val="1"/>
          <w:i w:val="1"/>
          <w:iCs w:val="1"/>
        </w:rPr>
      </w:pPr>
      <w:r w:rsidDel="00000000" w:rsidR="00000000" w:rsidRPr="00000000">
        <w:rPr>
          <w:rtl w:val="0"/>
        </w:rPr>
      </w:r>
    </w:p>
    <w:p w:rsidR="00000000" w:rsidDel="00000000" w:rsidP="00000000" w:rsidRDefault="00000000" w:rsidRPr="00000000" w14:paraId="00000227">
      <w:pPr>
        <w:rPr>
          <w:b w:val="1"/>
          <w:bCs w:val="1"/>
          <w:i w:val="1"/>
          <w:iCs w:val="1"/>
        </w:rPr>
      </w:pPr>
      <w:r w:rsidDel="00000000" w:rsidR="00000000" w:rsidRPr="00000000">
        <w:rPr>
          <w:rtl w:val="0"/>
        </w:rPr>
      </w:r>
    </w:p>
    <w:p w:rsidR="00000000" w:rsidDel="00000000" w:rsidP="00000000" w:rsidRDefault="00000000" w:rsidRPr="00000000" w14:paraId="00000228">
      <w:pPr>
        <w:rPr>
          <w:b w:val="1"/>
          <w:bCs w:val="1"/>
          <w:i w:val="1"/>
          <w:iCs w:val="1"/>
        </w:rPr>
      </w:pPr>
      <w:r w:rsidDel="00000000" w:rsidR="00000000" w:rsidRPr="00000000">
        <w:rPr>
          <w:rtl w:val="0"/>
        </w:rPr>
      </w:r>
    </w:p>
    <w:p w:rsidR="00000000" w:rsidDel="00000000" w:rsidP="00000000" w:rsidRDefault="00000000" w:rsidRPr="00000000" w14:paraId="00000229">
      <w:pPr>
        <w:rPr>
          <w:b w:val="1"/>
          <w:bCs w:val="1"/>
          <w:i w:val="1"/>
          <w:iCs w:val="1"/>
        </w:rPr>
      </w:pPr>
      <w:r w:rsidDel="00000000" w:rsidR="00000000" w:rsidRPr="00000000">
        <w:rPr>
          <w:rtl w:val="0"/>
        </w:rPr>
      </w:r>
    </w:p>
    <w:p w:rsidR="00000000" w:rsidDel="00000000" w:rsidP="00000000" w:rsidRDefault="00000000" w:rsidRPr="00000000" w14:paraId="0000022A">
      <w:pPr>
        <w:rPr>
          <w:b w:val="1"/>
          <w:bCs w:val="1"/>
          <w:i w:val="1"/>
          <w:iCs w:val="1"/>
        </w:rPr>
      </w:pPr>
      <w:r w:rsidDel="00000000" w:rsidR="00000000" w:rsidRPr="00000000">
        <w:rPr>
          <w:rtl w:val="0"/>
        </w:rPr>
      </w:r>
    </w:p>
    <w:p w:rsidR="00000000" w:rsidDel="00000000" w:rsidP="00000000" w:rsidRDefault="00000000" w:rsidRPr="00000000" w14:paraId="0000022B">
      <w:pPr>
        <w:rPr>
          <w:b w:val="1"/>
          <w:bCs w:val="1"/>
          <w:i w:val="1"/>
          <w:iCs w:val="1"/>
        </w:rPr>
      </w:pPr>
      <w:r w:rsidDel="00000000" w:rsidR="00000000" w:rsidRPr="00000000">
        <w:rPr>
          <w:rtl w:val="0"/>
        </w:rPr>
      </w:r>
    </w:p>
    <w:p w:rsidR="00000000" w:rsidDel="00000000" w:rsidP="00000000" w:rsidRDefault="00000000" w:rsidRPr="00000000" w14:paraId="0000022C">
      <w:pPr>
        <w:rPr>
          <w:b w:val="1"/>
          <w:bCs w:val="1"/>
          <w:i w:val="1"/>
          <w:iCs w:val="1"/>
        </w:rPr>
      </w:pPr>
      <w:r w:rsidDel="00000000" w:rsidR="00000000" w:rsidRPr="00000000">
        <w:rPr>
          <w:rtl w:val="0"/>
        </w:rPr>
      </w:r>
    </w:p>
    <w:p w:rsidR="00000000" w:rsidDel="00000000" w:rsidP="00000000" w:rsidRDefault="00000000" w:rsidRPr="00000000" w14:paraId="0000022D">
      <w:pPr>
        <w:rPr>
          <w:b w:val="1"/>
          <w:bCs w:val="1"/>
          <w:i w:val="1"/>
          <w:iCs w:val="1"/>
        </w:rPr>
      </w:pPr>
      <w:r w:rsidDel="00000000" w:rsidR="00000000" w:rsidRPr="00000000">
        <w:rPr>
          <w:rtl w:val="0"/>
        </w:rPr>
      </w:r>
    </w:p>
    <w:p w:rsidR="00000000" w:rsidDel="00000000" w:rsidP="00000000" w:rsidRDefault="00000000" w:rsidRPr="00000000" w14:paraId="0000022E">
      <w:pPr>
        <w:rPr>
          <w:b w:val="1"/>
          <w:bCs w:val="1"/>
          <w:i w:val="1"/>
          <w:iCs w:val="1"/>
        </w:rPr>
      </w:pPr>
      <w:r w:rsidDel="00000000" w:rsidR="00000000" w:rsidRPr="00000000">
        <w:rPr>
          <w:rtl w:val="0"/>
        </w:rPr>
      </w:r>
    </w:p>
    <w:p w:rsidR="00000000" w:rsidDel="00000000" w:rsidP="00000000" w:rsidRDefault="00000000" w:rsidRPr="00000000" w14:paraId="0000022F">
      <w:pPr>
        <w:rPr>
          <w:b w:val="1"/>
          <w:bCs w:val="1"/>
          <w:i w:val="1"/>
          <w:iCs w:val="1"/>
        </w:rPr>
      </w:pPr>
      <w:r w:rsidDel="00000000" w:rsidR="00000000" w:rsidRPr="00000000">
        <w:rPr>
          <w:rtl w:val="0"/>
        </w:rPr>
      </w:r>
    </w:p>
    <w:p w:rsidR="00000000" w:rsidDel="00000000" w:rsidP="00000000" w:rsidRDefault="00000000" w:rsidRPr="00000000" w14:paraId="00000230">
      <w:pPr>
        <w:rPr>
          <w:b w:val="1"/>
          <w:bCs w:val="1"/>
          <w:i w:val="1"/>
          <w:iCs w:val="1"/>
        </w:rPr>
      </w:pPr>
      <w:r w:rsidDel="00000000" w:rsidR="00000000" w:rsidRPr="00000000">
        <w:rPr>
          <w:rtl w:val="0"/>
        </w:rPr>
      </w:r>
    </w:p>
    <w:p w:rsidR="00000000" w:rsidDel="00000000" w:rsidP="00000000" w:rsidRDefault="00000000" w:rsidRPr="00000000" w14:paraId="00000231">
      <w:pPr>
        <w:rPr>
          <w:b w:val="1"/>
          <w:bCs w:val="1"/>
          <w:i w:val="1"/>
          <w:iCs w:val="1"/>
        </w:rPr>
      </w:pPr>
      <w:r w:rsidDel="00000000" w:rsidR="00000000" w:rsidRPr="00000000">
        <w:rPr>
          <w:rtl w:val="0"/>
        </w:rPr>
      </w:r>
    </w:p>
    <w:p w:rsidR="00000000" w:rsidDel="00000000" w:rsidP="00000000" w:rsidRDefault="00000000" w:rsidRPr="00000000" w14:paraId="00000232">
      <w:pPr>
        <w:pStyle w:val="Heading1"/>
        <w:rPr/>
      </w:pPr>
      <w:bookmarkStart w:colFirst="0" w:colLast="0" w:name="_oyq3u05jnpub" w:id="53"/>
      <w:bookmarkEnd w:id="53"/>
      <w:r w:rsidDel="00000000" w:rsidR="00000000" w:rsidRPr="00000000">
        <w:rPr>
          <w:rtl w:val="0"/>
        </w:rPr>
        <w:t xml:space="preserve">Environmental racism and racial justice</w:t>
      </w:r>
    </w:p>
    <w:p w:rsidR="00000000" w:rsidDel="00000000" w:rsidP="00000000" w:rsidRDefault="00000000" w:rsidRPr="00000000" w14:paraId="00000233">
      <w:pPr>
        <w:rPr>
          <w:sz w:val="24"/>
          <w:szCs w:val="24"/>
        </w:rPr>
      </w:pPr>
      <w:r w:rsidDel="00000000" w:rsidR="00000000" w:rsidRPr="00000000">
        <w:rPr>
          <w:rtl w:val="0"/>
        </w:rPr>
      </w:r>
    </w:p>
    <w:p w:rsidR="00000000" w:rsidDel="00000000" w:rsidP="00000000" w:rsidRDefault="00000000" w:rsidRPr="00000000" w14:paraId="00000234">
      <w:pPr>
        <w:rPr>
          <w:sz w:val="24"/>
          <w:szCs w:val="24"/>
        </w:rPr>
      </w:pPr>
      <w:r w:rsidDel="00000000" w:rsidR="00000000" w:rsidRPr="00000000">
        <w:rPr>
          <w:sz w:val="24"/>
          <w:szCs w:val="24"/>
          <w:rtl w:val="0"/>
        </w:rPr>
        <w:t xml:space="preserve">Disabled people, neurodiverse people and people with mental health conditions are likely to face multiple disadvantages and increased climate vulnerability if also from a racialised community.</w:t>
      </w:r>
    </w:p>
    <w:p w:rsidR="00000000" w:rsidDel="00000000" w:rsidP="00000000" w:rsidRDefault="00000000" w:rsidRPr="00000000" w14:paraId="00000235">
      <w:pPr>
        <w:rPr>
          <w:sz w:val="24"/>
          <w:szCs w:val="24"/>
        </w:rPr>
      </w:pPr>
      <w:r w:rsidDel="00000000" w:rsidR="00000000" w:rsidRPr="00000000">
        <w:rPr>
          <w:rtl w:val="0"/>
        </w:rPr>
      </w:r>
    </w:p>
    <w:p w:rsidR="00000000" w:rsidDel="00000000" w:rsidP="00000000" w:rsidRDefault="00000000" w:rsidRPr="00000000" w14:paraId="00000236">
      <w:pPr>
        <w:rPr>
          <w:sz w:val="24"/>
          <w:szCs w:val="24"/>
        </w:rPr>
      </w:pPr>
      <w:r w:rsidDel="00000000" w:rsidR="00000000" w:rsidRPr="00000000">
        <w:rPr>
          <w:sz w:val="24"/>
          <w:szCs w:val="24"/>
          <w:rtl w:val="0"/>
        </w:rPr>
        <w:t xml:space="preserve">For example, racialised communities in the UK experience greater exposure to climate and environmental harms in comparison to white peers, including:</w:t>
      </w:r>
    </w:p>
    <w:p w:rsidR="00000000" w:rsidDel="00000000" w:rsidP="00000000" w:rsidRDefault="00000000" w:rsidRPr="00000000" w14:paraId="00000237">
      <w:pPr>
        <w:rPr>
          <w:sz w:val="24"/>
          <w:szCs w:val="24"/>
        </w:rPr>
      </w:pPr>
      <w:r w:rsidDel="00000000" w:rsidR="00000000" w:rsidRPr="00000000">
        <w:rPr>
          <w:rtl w:val="0"/>
        </w:rPr>
      </w:r>
    </w:p>
    <w:p w:rsidR="00000000" w:rsidDel="00000000" w:rsidP="00000000" w:rsidRDefault="00000000" w:rsidRPr="00000000" w14:paraId="00000238">
      <w:pPr>
        <w:numPr>
          <w:ilvl w:val="0"/>
          <w:numId w:val="11"/>
        </w:numPr>
        <w:ind w:left="720" w:hanging="360"/>
        <w:rPr>
          <w:sz w:val="24"/>
          <w:szCs w:val="24"/>
          <w:u w:val="none"/>
        </w:rPr>
      </w:pPr>
      <w:r w:rsidDel="00000000" w:rsidR="00000000" w:rsidRPr="00000000">
        <w:rPr>
          <w:sz w:val="24"/>
          <w:szCs w:val="24"/>
          <w:rtl w:val="0"/>
        </w:rPr>
        <w:t xml:space="preserve">Heat - racialised communities are more likely to live in urban areas (</w:t>
      </w:r>
      <w:hyperlink r:id="rId38">
        <w:r w:rsidDel="00000000" w:rsidR="00000000" w:rsidRPr="00000000">
          <w:rPr>
            <w:color w:val="1155cc"/>
            <w:sz w:val="24"/>
            <w:szCs w:val="24"/>
            <w:u w:val="single"/>
            <w:rtl w:val="0"/>
          </w:rPr>
          <w:t xml:space="preserve">UK Gov, 2022</w:t>
        </w:r>
      </w:hyperlink>
      <w:r w:rsidDel="00000000" w:rsidR="00000000" w:rsidRPr="00000000">
        <w:rPr>
          <w:sz w:val="24"/>
          <w:szCs w:val="24"/>
          <w:rtl w:val="0"/>
        </w:rPr>
        <w:t xml:space="preserve">), where temperatures are up to 10°C higher than surrounding areas due to the ‘heat island effect’ (</w:t>
      </w:r>
      <w:hyperlink r:id="rId39">
        <w:r w:rsidDel="00000000" w:rsidR="00000000" w:rsidRPr="00000000">
          <w:rPr>
            <w:color w:val="1155cc"/>
            <w:sz w:val="24"/>
            <w:szCs w:val="24"/>
            <w:u w:val="single"/>
            <w:rtl w:val="0"/>
          </w:rPr>
          <w:t xml:space="preserve">Red Cross, 2021</w:t>
        </w:r>
      </w:hyperlink>
      <w:r w:rsidDel="00000000" w:rsidR="00000000" w:rsidRPr="00000000">
        <w:rPr>
          <w:sz w:val="24"/>
          <w:szCs w:val="24"/>
          <w:rtl w:val="0"/>
        </w:rPr>
        <w:t xml:space="preserve">). Racialised communities are more likely to live in poorly adapted housing (</w:t>
      </w:r>
      <w:hyperlink r:id="rId40">
        <w:r w:rsidDel="00000000" w:rsidR="00000000" w:rsidRPr="00000000">
          <w:rPr>
            <w:color w:val="1155cc"/>
            <w:sz w:val="24"/>
            <w:szCs w:val="24"/>
            <w:u w:val="single"/>
            <w:rtl w:val="0"/>
          </w:rPr>
          <w:t xml:space="preserve">Prevention Web, 2022</w:t>
        </w:r>
      </w:hyperlink>
      <w:r w:rsidDel="00000000" w:rsidR="00000000" w:rsidRPr="00000000">
        <w:rPr>
          <w:sz w:val="24"/>
          <w:szCs w:val="24"/>
          <w:rtl w:val="0"/>
        </w:rPr>
        <w:t xml:space="preserve">). Approximately three in five non-White people (62%) have experienced a heatwave in the UK that caused sleep loss and discomfort (</w:t>
      </w:r>
      <w:hyperlink r:id="rId41">
        <w:r w:rsidDel="00000000" w:rsidR="00000000" w:rsidRPr="00000000">
          <w:rPr>
            <w:color w:val="1155cc"/>
            <w:sz w:val="24"/>
            <w:szCs w:val="24"/>
            <w:u w:val="single"/>
            <w:rtl w:val="0"/>
          </w:rPr>
          <w:t xml:space="preserve">Ogunbode and Kidwell, 2022</w:t>
        </w:r>
      </w:hyperlink>
      <w:r w:rsidDel="00000000" w:rsidR="00000000" w:rsidRPr="00000000">
        <w:rPr>
          <w:sz w:val="24"/>
          <w:szCs w:val="24"/>
          <w:rtl w:val="0"/>
        </w:rPr>
        <w:t xml:space="preserve">), which is more than in comparable surveys of the general population (</w:t>
      </w:r>
      <w:hyperlink r:id="rId42">
        <w:r w:rsidDel="00000000" w:rsidR="00000000" w:rsidRPr="00000000">
          <w:rPr>
            <w:color w:val="1155cc"/>
            <w:sz w:val="24"/>
            <w:szCs w:val="24"/>
            <w:u w:val="single"/>
            <w:rtl w:val="0"/>
          </w:rPr>
          <w:t xml:space="preserve">Cardiff University, 2020</w:t>
        </w:r>
      </w:hyperlink>
      <w:r w:rsidDel="00000000" w:rsidR="00000000" w:rsidRPr="00000000">
        <w:rPr>
          <w:sz w:val="24"/>
          <w:szCs w:val="24"/>
          <w:rtl w:val="0"/>
        </w:rPr>
        <w:t xml:space="preserve">)</w:t>
      </w:r>
    </w:p>
    <w:p w:rsidR="00000000" w:rsidDel="00000000" w:rsidP="00000000" w:rsidRDefault="00000000" w:rsidRPr="00000000" w14:paraId="00000239">
      <w:pPr>
        <w:numPr>
          <w:ilvl w:val="0"/>
          <w:numId w:val="11"/>
        </w:numPr>
        <w:ind w:left="720" w:hanging="360"/>
        <w:rPr>
          <w:sz w:val="24"/>
          <w:szCs w:val="24"/>
          <w:u w:val="none"/>
        </w:rPr>
      </w:pPr>
      <w:r w:rsidDel="00000000" w:rsidR="00000000" w:rsidRPr="00000000">
        <w:rPr>
          <w:sz w:val="24"/>
          <w:szCs w:val="24"/>
          <w:rtl w:val="0"/>
        </w:rPr>
        <w:t xml:space="preserve">Flooding - although being at no greater risk of flooding than the general pollution (</w:t>
      </w:r>
      <w:hyperlink r:id="rId43">
        <w:r w:rsidDel="00000000" w:rsidR="00000000" w:rsidRPr="00000000">
          <w:rPr>
            <w:color w:val="1155cc"/>
            <w:sz w:val="24"/>
            <w:szCs w:val="24"/>
            <w:u w:val="single"/>
            <w:rtl w:val="0"/>
          </w:rPr>
          <w:t xml:space="preserve">Fielding, 2018</w:t>
        </w:r>
      </w:hyperlink>
      <w:r w:rsidDel="00000000" w:rsidR="00000000" w:rsidRPr="00000000">
        <w:rPr>
          <w:sz w:val="24"/>
          <w:szCs w:val="24"/>
          <w:rtl w:val="0"/>
        </w:rPr>
        <w:t xml:space="preserve">) racialised communities often have lower levels of insurance and therefore are significantly impacted when extreme weather causes damage to their homes (</w:t>
      </w:r>
      <w:hyperlink r:id="rId44">
        <w:r w:rsidDel="00000000" w:rsidR="00000000" w:rsidRPr="00000000">
          <w:rPr>
            <w:color w:val="1155cc"/>
            <w:sz w:val="24"/>
            <w:szCs w:val="24"/>
            <w:u w:val="single"/>
            <w:rtl w:val="0"/>
          </w:rPr>
          <w:t xml:space="preserve">Sayers, 2020</w:t>
        </w:r>
      </w:hyperlink>
      <w:r w:rsidDel="00000000" w:rsidR="00000000" w:rsidRPr="00000000">
        <w:rPr>
          <w:sz w:val="24"/>
          <w:szCs w:val="24"/>
          <w:rtl w:val="0"/>
        </w:rPr>
        <w:t xml:space="preserve">)</w:t>
      </w:r>
    </w:p>
    <w:p w:rsidR="00000000" w:rsidDel="00000000" w:rsidP="00000000" w:rsidRDefault="00000000" w:rsidRPr="00000000" w14:paraId="0000023A">
      <w:pPr>
        <w:numPr>
          <w:ilvl w:val="0"/>
          <w:numId w:val="11"/>
        </w:numPr>
        <w:ind w:left="720" w:hanging="360"/>
        <w:rPr>
          <w:sz w:val="24"/>
          <w:szCs w:val="24"/>
          <w:u w:val="none"/>
        </w:rPr>
      </w:pPr>
      <w:r w:rsidDel="00000000" w:rsidR="00000000" w:rsidRPr="00000000">
        <w:rPr>
          <w:sz w:val="24"/>
          <w:szCs w:val="24"/>
          <w:rtl w:val="0"/>
        </w:rPr>
        <w:t xml:space="preserve">Adverse weather and mould- extreme weather from climate change can worsen mould issues in homes. Across the UK, 6.5 million people live in properties with faulty heating, electrics, or plumbing and with damp, affecting young people, low-income families, and racialised communities most (</w:t>
      </w:r>
      <w:hyperlink r:id="rId45">
        <w:r w:rsidDel="00000000" w:rsidR="00000000" w:rsidRPr="00000000">
          <w:rPr>
            <w:color w:val="1155cc"/>
            <w:sz w:val="24"/>
            <w:szCs w:val="24"/>
            <w:u w:val="single"/>
            <w:rtl w:val="0"/>
          </w:rPr>
          <w:t xml:space="preserve">Guardian, 2023</w:t>
        </w:r>
      </w:hyperlink>
      <w:r w:rsidDel="00000000" w:rsidR="00000000" w:rsidRPr="00000000">
        <w:rPr>
          <w:sz w:val="24"/>
          <w:szCs w:val="24"/>
          <w:rtl w:val="0"/>
        </w:rPr>
        <w:t xml:space="preserve">).</w:t>
      </w:r>
    </w:p>
    <w:p w:rsidR="00000000" w:rsidDel="00000000" w:rsidP="00000000" w:rsidRDefault="00000000" w:rsidRPr="00000000" w14:paraId="0000023B">
      <w:pPr>
        <w:numPr>
          <w:ilvl w:val="0"/>
          <w:numId w:val="11"/>
        </w:numPr>
        <w:ind w:left="720" w:hanging="360"/>
        <w:rPr>
          <w:sz w:val="24"/>
          <w:szCs w:val="24"/>
          <w:u w:val="none"/>
        </w:rPr>
      </w:pPr>
      <w:r w:rsidDel="00000000" w:rsidR="00000000" w:rsidRPr="00000000">
        <w:rPr>
          <w:sz w:val="24"/>
          <w:szCs w:val="24"/>
          <w:rtl w:val="0"/>
        </w:rPr>
        <w:t xml:space="preserve">Air pollution - air pollution is higher in housing areas with more than 20% racialised communities (</w:t>
      </w:r>
      <w:hyperlink r:id="rId46">
        <w:r w:rsidDel="00000000" w:rsidR="00000000" w:rsidRPr="00000000">
          <w:rPr>
            <w:color w:val="1155cc"/>
            <w:sz w:val="24"/>
            <w:szCs w:val="24"/>
            <w:u w:val="single"/>
            <w:rtl w:val="0"/>
          </w:rPr>
          <w:t xml:space="preserve">Fecht et al, 2014</w:t>
        </w:r>
      </w:hyperlink>
      <w:r w:rsidDel="00000000" w:rsidR="00000000" w:rsidRPr="00000000">
        <w:rPr>
          <w:sz w:val="24"/>
          <w:szCs w:val="24"/>
          <w:rtl w:val="0"/>
        </w:rPr>
        <w:t xml:space="preserve">) and research shows that women are disproportionately impacted by air pollution (</w:t>
      </w:r>
      <w:hyperlink r:id="rId47">
        <w:r w:rsidDel="00000000" w:rsidR="00000000" w:rsidRPr="00000000">
          <w:rPr>
            <w:color w:val="1155cc"/>
            <w:sz w:val="24"/>
            <w:szCs w:val="24"/>
            <w:u w:val="single"/>
            <w:rtl w:val="0"/>
          </w:rPr>
          <w:t xml:space="preserve">Impact on Urban Health, 2025</w:t>
        </w:r>
      </w:hyperlink>
      <w:r w:rsidDel="00000000" w:rsidR="00000000" w:rsidRPr="00000000">
        <w:rPr>
          <w:sz w:val="24"/>
          <w:szCs w:val="24"/>
          <w:rtl w:val="0"/>
        </w:rPr>
        <w:t xml:space="preserve">).</w:t>
      </w:r>
    </w:p>
    <w:p w:rsidR="00000000" w:rsidDel="00000000" w:rsidP="00000000" w:rsidRDefault="00000000" w:rsidRPr="00000000" w14:paraId="0000023C">
      <w:pPr>
        <w:numPr>
          <w:ilvl w:val="0"/>
          <w:numId w:val="11"/>
        </w:numPr>
        <w:ind w:left="720" w:hanging="360"/>
        <w:rPr>
          <w:sz w:val="24"/>
          <w:szCs w:val="24"/>
          <w:u w:val="none"/>
        </w:rPr>
      </w:pPr>
      <w:r w:rsidDel="00000000" w:rsidR="00000000" w:rsidRPr="00000000">
        <w:rPr>
          <w:sz w:val="24"/>
          <w:szCs w:val="24"/>
          <w:rtl w:val="0"/>
        </w:rPr>
        <w:t xml:space="preserve">Green space deprivation - 40% of people from racialised communities live in the most greenspace-deprived areas vs 14% of White people (</w:t>
      </w:r>
      <w:hyperlink r:id="rId48">
        <w:r w:rsidDel="00000000" w:rsidR="00000000" w:rsidRPr="00000000">
          <w:rPr>
            <w:color w:val="1155cc"/>
            <w:sz w:val="24"/>
            <w:szCs w:val="24"/>
            <w:u w:val="single"/>
            <w:rtl w:val="0"/>
          </w:rPr>
          <w:t xml:space="preserve">Friends of the Earth, 2020</w:t>
        </w:r>
      </w:hyperlink>
      <w:r w:rsidDel="00000000" w:rsidR="00000000" w:rsidRPr="00000000">
        <w:rPr>
          <w:sz w:val="24"/>
          <w:szCs w:val="24"/>
          <w:rtl w:val="0"/>
        </w:rPr>
        <w:t xml:space="preserve">).</w:t>
      </w:r>
    </w:p>
    <w:p w:rsidR="00000000" w:rsidDel="00000000" w:rsidP="00000000" w:rsidRDefault="00000000" w:rsidRPr="00000000" w14:paraId="0000023D">
      <w:pPr>
        <w:ind w:left="0" w:firstLine="0"/>
        <w:rPr>
          <w:sz w:val="24"/>
          <w:szCs w:val="24"/>
        </w:rPr>
      </w:pPr>
      <w:r w:rsidDel="00000000" w:rsidR="00000000" w:rsidRPr="00000000">
        <w:rPr>
          <w:rtl w:val="0"/>
        </w:rPr>
      </w:r>
    </w:p>
    <w:p w:rsidR="00000000" w:rsidDel="00000000" w:rsidP="00000000" w:rsidRDefault="00000000" w:rsidRPr="00000000" w14:paraId="0000023E">
      <w:pPr>
        <w:ind w:left="0" w:firstLine="0"/>
        <w:rPr>
          <w:sz w:val="24"/>
          <w:szCs w:val="24"/>
        </w:rPr>
      </w:pPr>
      <w:r w:rsidDel="00000000" w:rsidR="00000000" w:rsidRPr="00000000">
        <w:rPr>
          <w:sz w:val="24"/>
          <w:szCs w:val="24"/>
          <w:rtl w:val="0"/>
        </w:rPr>
        <w:t xml:space="preserve">People from racialised communities are disproportionately represented in low income households (</w:t>
      </w:r>
      <w:hyperlink r:id="rId49">
        <w:r w:rsidDel="00000000" w:rsidR="00000000" w:rsidRPr="00000000">
          <w:rPr>
            <w:color w:val="1155cc"/>
            <w:sz w:val="24"/>
            <w:szCs w:val="24"/>
            <w:u w:val="single"/>
            <w:rtl w:val="0"/>
          </w:rPr>
          <w:t xml:space="preserve">Health Foundation, 2024</w:t>
        </w:r>
      </w:hyperlink>
      <w:r w:rsidDel="00000000" w:rsidR="00000000" w:rsidRPr="00000000">
        <w:rPr>
          <w:sz w:val="24"/>
          <w:szCs w:val="24"/>
          <w:rtl w:val="0"/>
        </w:rPr>
        <w:t xml:space="preserve">), leaving them more greatly exposed to many environmental harms.</w:t>
      </w:r>
    </w:p>
    <w:p w:rsidR="00000000" w:rsidDel="00000000" w:rsidP="00000000" w:rsidRDefault="00000000" w:rsidRPr="00000000" w14:paraId="0000023F">
      <w:pPr>
        <w:rPr>
          <w:sz w:val="24"/>
          <w:szCs w:val="24"/>
        </w:rPr>
      </w:pPr>
      <w:r w:rsidDel="00000000" w:rsidR="00000000" w:rsidRPr="00000000">
        <w:rPr>
          <w:rtl w:val="0"/>
        </w:rPr>
      </w:r>
    </w:p>
    <w:p w:rsidR="00000000" w:rsidDel="00000000" w:rsidP="00000000" w:rsidRDefault="00000000" w:rsidRPr="00000000" w14:paraId="00000240">
      <w:pPr>
        <w:rPr>
          <w:sz w:val="24"/>
          <w:szCs w:val="24"/>
        </w:rPr>
      </w:pPr>
      <w:r w:rsidDel="00000000" w:rsidR="00000000" w:rsidRPr="00000000">
        <w:rPr>
          <w:sz w:val="24"/>
          <w:szCs w:val="24"/>
          <w:rtl w:val="0"/>
        </w:rPr>
        <w:t xml:space="preserve">However, after taking into account the complexities, some analysis shows that people from racialised communities face substantial excess exposure even after accounting for area-level deprivation (</w:t>
      </w:r>
      <w:hyperlink r:id="rId50">
        <w:r w:rsidDel="00000000" w:rsidR="00000000" w:rsidRPr="00000000">
          <w:rPr>
            <w:color w:val="1155cc"/>
            <w:sz w:val="24"/>
            <w:szCs w:val="24"/>
            <w:u w:val="single"/>
            <w:rtl w:val="0"/>
          </w:rPr>
          <w:t xml:space="preserve">Fecht et al, 2015</w:t>
        </w:r>
      </w:hyperlink>
      <w:r w:rsidDel="00000000" w:rsidR="00000000" w:rsidRPr="00000000">
        <w:rPr>
          <w:sz w:val="24"/>
          <w:szCs w:val="24"/>
          <w:rtl w:val="0"/>
        </w:rPr>
        <w:t xml:space="preserve">).</w:t>
      </w:r>
    </w:p>
    <w:p w:rsidR="00000000" w:rsidDel="00000000" w:rsidP="00000000" w:rsidRDefault="00000000" w:rsidRPr="00000000" w14:paraId="00000241">
      <w:pPr>
        <w:rPr>
          <w:sz w:val="24"/>
          <w:szCs w:val="24"/>
        </w:rPr>
      </w:pPr>
      <w:r w:rsidDel="00000000" w:rsidR="00000000" w:rsidRPr="00000000">
        <w:rPr>
          <w:sz w:val="24"/>
          <w:szCs w:val="24"/>
          <w:rtl w:val="0"/>
        </w:rPr>
        <w:t xml:space="preserve">There is limited research of this nature exploring environmental racism directly, there are numerous examples; including:</w:t>
      </w:r>
    </w:p>
    <w:p w:rsidR="00000000" w:rsidDel="00000000" w:rsidP="00000000" w:rsidRDefault="00000000" w:rsidRPr="00000000" w14:paraId="00000242">
      <w:pPr>
        <w:numPr>
          <w:ilvl w:val="0"/>
          <w:numId w:val="7"/>
        </w:numPr>
        <w:ind w:left="720" w:hanging="360"/>
        <w:rPr>
          <w:sz w:val="24"/>
          <w:szCs w:val="24"/>
        </w:rPr>
      </w:pPr>
      <w:r w:rsidDel="00000000" w:rsidR="00000000" w:rsidRPr="00000000">
        <w:rPr>
          <w:sz w:val="24"/>
          <w:szCs w:val="24"/>
          <w:rtl w:val="0"/>
        </w:rPr>
        <w:t xml:space="preserve">Racialised communities are more likely to live in ‘air pollution sacrifice areas’, in close proximity to pollution-heavy infrastructure such as recycling centres, industrial sites, and incinerators (</w:t>
      </w:r>
      <w:hyperlink r:id="rId51">
        <w:r w:rsidDel="00000000" w:rsidR="00000000" w:rsidRPr="00000000">
          <w:rPr>
            <w:color w:val="1155cc"/>
            <w:sz w:val="24"/>
            <w:szCs w:val="24"/>
            <w:u w:val="single"/>
            <w:rtl w:val="0"/>
          </w:rPr>
          <w:t xml:space="preserve">Runneymede Trust and Greenpeace</w:t>
        </w:r>
      </w:hyperlink>
      <w:r w:rsidDel="00000000" w:rsidR="00000000" w:rsidRPr="00000000">
        <w:rPr>
          <w:sz w:val="24"/>
          <w:szCs w:val="24"/>
          <w:rtl w:val="0"/>
        </w:rPr>
        <w:t xml:space="preserve">);</w:t>
      </w:r>
    </w:p>
    <w:p w:rsidR="00000000" w:rsidDel="00000000" w:rsidP="00000000" w:rsidRDefault="00000000" w:rsidRPr="00000000" w14:paraId="00000243">
      <w:pPr>
        <w:numPr>
          <w:ilvl w:val="0"/>
          <w:numId w:val="7"/>
        </w:numPr>
        <w:ind w:left="720" w:hanging="360"/>
        <w:rPr>
          <w:sz w:val="24"/>
          <w:szCs w:val="24"/>
        </w:rPr>
      </w:pPr>
      <w:r w:rsidDel="00000000" w:rsidR="00000000" w:rsidRPr="00000000">
        <w:rPr>
          <w:sz w:val="24"/>
          <w:szCs w:val="24"/>
          <w:rtl w:val="0"/>
        </w:rPr>
        <w:t xml:space="preserve">Two-thirds of the 60 short-term ‘transit’ traveller sites in England – and just over half of the country’s 242 permanent sites – are within 100m of one or more environmental hazards (</w:t>
      </w:r>
      <w:hyperlink r:id="rId52">
        <w:r w:rsidDel="00000000" w:rsidR="00000000" w:rsidRPr="00000000">
          <w:rPr>
            <w:color w:val="1155cc"/>
            <w:sz w:val="24"/>
            <w:szCs w:val="24"/>
            <w:u w:val="single"/>
            <w:rtl w:val="0"/>
          </w:rPr>
          <w:t xml:space="preserve">Katharine Quarmby</w:t>
        </w:r>
      </w:hyperlink>
      <w:r w:rsidDel="00000000" w:rsidR="00000000" w:rsidRPr="00000000">
        <w:rPr>
          <w:sz w:val="24"/>
          <w:szCs w:val="24"/>
          <w:rtl w:val="0"/>
        </w:rPr>
        <w:t xml:space="preserve">).</w:t>
      </w:r>
    </w:p>
    <w:p w:rsidR="00000000" w:rsidDel="00000000" w:rsidP="00000000" w:rsidRDefault="00000000" w:rsidRPr="00000000" w14:paraId="00000244">
      <w:pPr>
        <w:rPr>
          <w:sz w:val="24"/>
          <w:szCs w:val="24"/>
        </w:rPr>
      </w:pPr>
      <w:r w:rsidDel="00000000" w:rsidR="00000000" w:rsidRPr="00000000">
        <w:rPr>
          <w:rtl w:val="0"/>
        </w:rPr>
      </w:r>
    </w:p>
    <w:p w:rsidR="00000000" w:rsidDel="00000000" w:rsidP="00000000" w:rsidRDefault="00000000" w:rsidRPr="00000000" w14:paraId="00000245">
      <w:pPr>
        <w:pStyle w:val="Heading2"/>
        <w:rPr/>
      </w:pPr>
      <w:bookmarkStart w:colFirst="0" w:colLast="0" w:name="_ip7njxrmzse" w:id="54"/>
      <w:bookmarkEnd w:id="54"/>
      <w:r w:rsidDel="00000000" w:rsidR="00000000" w:rsidRPr="00000000">
        <w:rPr>
          <w:rtl w:val="0"/>
        </w:rPr>
        <w:t xml:space="preserve">Learn more</w:t>
      </w:r>
    </w:p>
    <w:p w:rsidR="00000000" w:rsidDel="00000000" w:rsidP="00000000" w:rsidRDefault="00000000" w:rsidRPr="00000000" w14:paraId="00000246">
      <w:pPr>
        <w:rPr>
          <w:sz w:val="24"/>
          <w:szCs w:val="24"/>
        </w:rPr>
      </w:pPr>
      <w:r w:rsidDel="00000000" w:rsidR="00000000" w:rsidRPr="00000000">
        <w:rPr>
          <w:rtl w:val="0"/>
        </w:rPr>
      </w:r>
    </w:p>
    <w:p w:rsidR="00000000" w:rsidDel="00000000" w:rsidP="00000000" w:rsidRDefault="00000000" w:rsidRPr="00000000" w14:paraId="00000247">
      <w:pPr>
        <w:rPr>
          <w:sz w:val="24"/>
          <w:szCs w:val="24"/>
        </w:rPr>
      </w:pPr>
      <w:r w:rsidDel="00000000" w:rsidR="00000000" w:rsidRPr="00000000">
        <w:rPr>
          <w:sz w:val="24"/>
          <w:szCs w:val="24"/>
          <w:rtl w:val="0"/>
        </w:rPr>
        <w:t xml:space="preserve">For more information, including the global view of environmental racism, we recommend the following resources:</w:t>
      </w:r>
    </w:p>
    <w:p w:rsidR="00000000" w:rsidDel="00000000" w:rsidP="00000000" w:rsidRDefault="00000000" w:rsidRPr="00000000" w14:paraId="00000248">
      <w:pPr>
        <w:numPr>
          <w:ilvl w:val="0"/>
          <w:numId w:val="26"/>
        </w:numPr>
        <w:ind w:left="720" w:hanging="360"/>
        <w:rPr>
          <w:sz w:val="24"/>
          <w:szCs w:val="24"/>
        </w:rPr>
      </w:pPr>
      <w:r w:rsidDel="00000000" w:rsidR="00000000" w:rsidRPr="00000000">
        <w:rPr>
          <w:sz w:val="24"/>
          <w:szCs w:val="24"/>
          <w:rtl w:val="0"/>
        </w:rPr>
        <w:t xml:space="preserve">Disability, race, and the climate crisis (</w:t>
      </w:r>
      <w:hyperlink r:id="rId53">
        <w:r w:rsidDel="00000000" w:rsidR="00000000" w:rsidRPr="00000000">
          <w:rPr>
            <w:color w:val="1155cc"/>
            <w:sz w:val="24"/>
            <w:szCs w:val="24"/>
            <w:u w:val="single"/>
            <w:rtl w:val="0"/>
          </w:rPr>
          <w:t xml:space="preserve">Race Equality Foundation, 2026</w:t>
        </w:r>
      </w:hyperlink>
      <w:r w:rsidDel="00000000" w:rsidR="00000000" w:rsidRPr="00000000">
        <w:rPr>
          <w:sz w:val="24"/>
          <w:szCs w:val="24"/>
          <w:rtl w:val="0"/>
        </w:rPr>
        <w:t xml:space="preserve">)</w:t>
      </w:r>
    </w:p>
    <w:p w:rsidR="00000000" w:rsidDel="00000000" w:rsidP="00000000" w:rsidRDefault="00000000" w:rsidRPr="00000000" w14:paraId="00000249">
      <w:pPr>
        <w:numPr>
          <w:ilvl w:val="0"/>
          <w:numId w:val="26"/>
        </w:numPr>
        <w:ind w:left="720" w:hanging="360"/>
        <w:rPr>
          <w:sz w:val="24"/>
          <w:szCs w:val="24"/>
        </w:rPr>
      </w:pPr>
      <w:r w:rsidDel="00000000" w:rsidR="00000000" w:rsidRPr="00000000">
        <w:rPr>
          <w:sz w:val="24"/>
          <w:szCs w:val="24"/>
          <w:rtl w:val="0"/>
        </w:rPr>
        <w:t xml:space="preserve">How will the climate and nature crises impact people from ethnic minority communities? Report (</w:t>
      </w:r>
      <w:hyperlink r:id="rId54">
        <w:r w:rsidDel="00000000" w:rsidR="00000000" w:rsidRPr="00000000">
          <w:rPr>
            <w:color w:val="1155cc"/>
            <w:sz w:val="24"/>
            <w:szCs w:val="24"/>
            <w:u w:val="single"/>
            <w:rtl w:val="0"/>
          </w:rPr>
          <w:t xml:space="preserve">NPC, 2023</w:t>
        </w:r>
      </w:hyperlink>
      <w:r w:rsidDel="00000000" w:rsidR="00000000" w:rsidRPr="00000000">
        <w:rPr>
          <w:sz w:val="24"/>
          <w:szCs w:val="24"/>
          <w:rtl w:val="0"/>
        </w:rPr>
        <w:t xml:space="preserve">)</w:t>
      </w:r>
    </w:p>
    <w:p w:rsidR="00000000" w:rsidDel="00000000" w:rsidP="00000000" w:rsidRDefault="00000000" w:rsidRPr="00000000" w14:paraId="0000024A">
      <w:pPr>
        <w:numPr>
          <w:ilvl w:val="0"/>
          <w:numId w:val="26"/>
        </w:numPr>
        <w:ind w:left="720" w:hanging="360"/>
        <w:rPr>
          <w:sz w:val="24"/>
          <w:szCs w:val="24"/>
        </w:rPr>
      </w:pPr>
      <w:r w:rsidDel="00000000" w:rsidR="00000000" w:rsidRPr="00000000">
        <w:rPr>
          <w:sz w:val="24"/>
          <w:szCs w:val="24"/>
          <w:rtl w:val="0"/>
        </w:rPr>
        <w:t xml:space="preserve">A vision for climate justice: Tackling the climate and nature emergency and global systemic racism (</w:t>
      </w:r>
      <w:hyperlink r:id="rId55">
        <w:r w:rsidDel="00000000" w:rsidR="00000000" w:rsidRPr="00000000">
          <w:rPr>
            <w:color w:val="1155cc"/>
            <w:sz w:val="24"/>
            <w:szCs w:val="24"/>
            <w:u w:val="single"/>
            <w:rtl w:val="0"/>
          </w:rPr>
          <w:t xml:space="preserve">APPG Race and Community,</w:t>
        </w:r>
      </w:hyperlink>
      <w:hyperlink r:id="rId56">
        <w:r w:rsidDel="00000000" w:rsidR="00000000" w:rsidRPr="00000000">
          <w:rPr>
            <w:color w:val="1155cc"/>
            <w:sz w:val="24"/>
            <w:szCs w:val="24"/>
            <w:u w:val="single"/>
            <w:rtl w:val="0"/>
          </w:rPr>
          <w:t xml:space="preserve"> Runnymede, 2025</w:t>
        </w:r>
      </w:hyperlink>
      <w:r w:rsidDel="00000000" w:rsidR="00000000" w:rsidRPr="00000000">
        <w:rPr>
          <w:sz w:val="24"/>
          <w:szCs w:val="24"/>
          <w:rtl w:val="0"/>
        </w:rPr>
        <w:t xml:space="preserve">)</w:t>
      </w:r>
    </w:p>
    <w:p w:rsidR="00000000" w:rsidDel="00000000" w:rsidP="00000000" w:rsidRDefault="00000000" w:rsidRPr="00000000" w14:paraId="0000024B">
      <w:pPr>
        <w:numPr>
          <w:ilvl w:val="0"/>
          <w:numId w:val="26"/>
        </w:numPr>
        <w:ind w:left="720" w:hanging="360"/>
        <w:rPr>
          <w:sz w:val="24"/>
          <w:szCs w:val="24"/>
        </w:rPr>
      </w:pPr>
      <w:r w:rsidDel="00000000" w:rsidR="00000000" w:rsidRPr="00000000">
        <w:rPr>
          <w:sz w:val="24"/>
          <w:szCs w:val="24"/>
          <w:rtl w:val="0"/>
        </w:rPr>
        <w:t xml:space="preserve">Confronting Injustice: Racism and the Environmental Emergency (</w:t>
      </w:r>
      <w:hyperlink r:id="rId57">
        <w:r w:rsidDel="00000000" w:rsidR="00000000" w:rsidRPr="00000000">
          <w:rPr>
            <w:color w:val="1155cc"/>
            <w:sz w:val="24"/>
            <w:szCs w:val="24"/>
            <w:u w:val="single"/>
            <w:rtl w:val="0"/>
          </w:rPr>
          <w:t xml:space="preserve">Runnymede and Greenpeace UK, 2022</w:t>
        </w:r>
      </w:hyperlink>
      <w:r w:rsidDel="00000000" w:rsidR="00000000" w:rsidRPr="00000000">
        <w:rPr>
          <w:sz w:val="24"/>
          <w:szCs w:val="24"/>
          <w:rtl w:val="0"/>
        </w:rPr>
        <w:t xml:space="preserve">)</w:t>
      </w:r>
    </w:p>
    <w:p w:rsidR="00000000" w:rsidDel="00000000" w:rsidP="00000000" w:rsidRDefault="00000000" w:rsidRPr="00000000" w14:paraId="0000024C">
      <w:pPr>
        <w:rPr>
          <w:b w:val="1"/>
          <w:bCs w:val="1"/>
          <w:i w:val="1"/>
          <w:iCs w:val="1"/>
        </w:rPr>
      </w:pPr>
      <w:r w:rsidDel="00000000" w:rsidR="00000000" w:rsidRPr="00000000">
        <w:rPr>
          <w:rtl w:val="0"/>
        </w:rPr>
      </w:r>
    </w:p>
    <w:p w:rsidR="00000000" w:rsidDel="00000000" w:rsidP="00000000" w:rsidRDefault="00000000" w:rsidRPr="00000000" w14:paraId="0000024D">
      <w:pPr>
        <w:rPr>
          <w:b w:val="1"/>
          <w:bCs w:val="1"/>
          <w:i w:val="1"/>
          <w:iCs w:val="1"/>
        </w:rPr>
      </w:pPr>
      <w:r w:rsidDel="00000000" w:rsidR="00000000" w:rsidRPr="00000000">
        <w:rPr>
          <w:rtl w:val="0"/>
        </w:rPr>
      </w:r>
    </w:p>
    <w:p w:rsidR="00000000" w:rsidDel="00000000" w:rsidP="00000000" w:rsidRDefault="00000000" w:rsidRPr="00000000" w14:paraId="0000024E">
      <w:pPr>
        <w:pStyle w:val="Heading1"/>
        <w:rPr/>
      </w:pPr>
      <w:bookmarkStart w:colFirst="0" w:colLast="0" w:name="_bp13crf2gkls" w:id="55"/>
      <w:bookmarkEnd w:id="55"/>
      <w:r w:rsidDel="00000000" w:rsidR="00000000" w:rsidRPr="00000000">
        <w:rPr>
          <w:rtl w:val="0"/>
        </w:rPr>
      </w:r>
    </w:p>
    <w:p w:rsidR="00000000" w:rsidDel="00000000" w:rsidP="00000000" w:rsidRDefault="00000000" w:rsidRPr="00000000" w14:paraId="0000024F">
      <w:pPr>
        <w:pStyle w:val="Heading1"/>
        <w:rPr/>
      </w:pPr>
      <w:bookmarkStart w:colFirst="0" w:colLast="0" w:name="_xfopsrsxlntt" w:id="56"/>
      <w:bookmarkEnd w:id="56"/>
      <w:r w:rsidDel="00000000" w:rsidR="00000000" w:rsidRPr="00000000">
        <w:rPr>
          <w:rtl w:val="0"/>
        </w:rPr>
      </w:r>
    </w:p>
    <w:p w:rsidR="00000000" w:rsidDel="00000000" w:rsidP="00000000" w:rsidRDefault="00000000" w:rsidRPr="00000000" w14:paraId="00000250">
      <w:pPr>
        <w:pStyle w:val="Heading1"/>
        <w:rPr/>
      </w:pPr>
      <w:bookmarkStart w:colFirst="0" w:colLast="0" w:name="_ywbgl4nz1eko" w:id="57"/>
      <w:bookmarkEnd w:id="57"/>
      <w:r w:rsidDel="00000000" w:rsidR="00000000" w:rsidRPr="00000000">
        <w:rPr>
          <w:rtl w:val="0"/>
        </w:rPr>
      </w:r>
    </w:p>
    <w:p w:rsidR="00000000" w:rsidDel="00000000" w:rsidP="00000000" w:rsidRDefault="00000000" w:rsidRPr="00000000" w14:paraId="00000251">
      <w:pPr>
        <w:pStyle w:val="Heading1"/>
        <w:rPr/>
      </w:pPr>
      <w:bookmarkStart w:colFirst="0" w:colLast="0" w:name="_nxipk2krmo9" w:id="58"/>
      <w:bookmarkEnd w:id="58"/>
      <w:r w:rsidDel="00000000" w:rsidR="00000000" w:rsidRPr="00000000">
        <w:rPr>
          <w:rtl w:val="0"/>
        </w:rPr>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pStyle w:val="Heading1"/>
        <w:rPr/>
      </w:pPr>
      <w:bookmarkStart w:colFirst="0" w:colLast="0" w:name="_10u7j9uyf3d9" w:id="59"/>
      <w:bookmarkEnd w:id="59"/>
      <w:r w:rsidDel="00000000" w:rsidR="00000000" w:rsidRPr="00000000">
        <w:rPr>
          <w:rtl w:val="0"/>
        </w:rPr>
        <w:t xml:space="preserve">Climate change and gender justice</w:t>
      </w:r>
    </w:p>
    <w:p w:rsidR="00000000" w:rsidDel="00000000" w:rsidP="00000000" w:rsidRDefault="00000000" w:rsidRPr="00000000" w14:paraId="00000254">
      <w:pPr>
        <w:rPr>
          <w:sz w:val="24"/>
          <w:szCs w:val="24"/>
        </w:rPr>
      </w:pPr>
      <w:r w:rsidDel="00000000" w:rsidR="00000000" w:rsidRPr="00000000">
        <w:rPr>
          <w:rtl w:val="0"/>
        </w:rPr>
      </w:r>
    </w:p>
    <w:p w:rsidR="00000000" w:rsidDel="00000000" w:rsidP="00000000" w:rsidRDefault="00000000" w:rsidRPr="00000000" w14:paraId="00000255">
      <w:pPr>
        <w:rPr>
          <w:sz w:val="24"/>
          <w:szCs w:val="24"/>
        </w:rPr>
      </w:pPr>
      <w:r w:rsidDel="00000000" w:rsidR="00000000" w:rsidRPr="00000000">
        <w:rPr>
          <w:sz w:val="24"/>
          <w:szCs w:val="24"/>
          <w:rtl w:val="0"/>
        </w:rPr>
        <w:t xml:space="preserve">Disabled people, neurodiverse people and people with mental health conditions are likely to face multiple disadvantages and increased climate vulnerability if also female (</w:t>
      </w:r>
      <w:hyperlink r:id="rId58">
        <w:r w:rsidDel="00000000" w:rsidR="00000000" w:rsidRPr="00000000">
          <w:rPr>
            <w:color w:val="1155cc"/>
            <w:sz w:val="24"/>
            <w:szCs w:val="24"/>
            <w:u w:val="single"/>
            <w:rtl w:val="0"/>
          </w:rPr>
          <w:t xml:space="preserve">NPC, 2026</w:t>
        </w:r>
      </w:hyperlink>
      <w:r w:rsidDel="00000000" w:rsidR="00000000" w:rsidRPr="00000000">
        <w:rPr>
          <w:sz w:val="24"/>
          <w:szCs w:val="24"/>
          <w:rtl w:val="0"/>
        </w:rPr>
        <w:t xml:space="preserve">) or non-binary.</w:t>
      </w:r>
    </w:p>
    <w:p w:rsidR="00000000" w:rsidDel="00000000" w:rsidP="00000000" w:rsidRDefault="00000000" w:rsidRPr="00000000" w14:paraId="00000256">
      <w:pPr>
        <w:rPr>
          <w:sz w:val="24"/>
          <w:szCs w:val="24"/>
        </w:rPr>
      </w:pPr>
      <w:r w:rsidDel="00000000" w:rsidR="00000000" w:rsidRPr="00000000">
        <w:rPr>
          <w:rtl w:val="0"/>
        </w:rPr>
      </w:r>
    </w:p>
    <w:p w:rsidR="00000000" w:rsidDel="00000000" w:rsidP="00000000" w:rsidRDefault="00000000" w:rsidRPr="00000000" w14:paraId="00000257">
      <w:pPr>
        <w:rPr>
          <w:sz w:val="24"/>
          <w:szCs w:val="24"/>
        </w:rPr>
      </w:pPr>
      <w:r w:rsidDel="00000000" w:rsidR="00000000" w:rsidRPr="00000000">
        <w:rPr>
          <w:sz w:val="24"/>
          <w:szCs w:val="24"/>
          <w:rtl w:val="0"/>
        </w:rPr>
        <w:t xml:space="preserve">More women than men are Disabled (</w:t>
      </w:r>
      <w:hyperlink r:id="rId59">
        <w:r w:rsidDel="00000000" w:rsidR="00000000" w:rsidRPr="00000000">
          <w:rPr>
            <w:color w:val="1155cc"/>
            <w:sz w:val="24"/>
            <w:szCs w:val="24"/>
            <w:u w:val="single"/>
            <w:rtl w:val="0"/>
          </w:rPr>
          <w:t xml:space="preserve">WBG, 2025</w:t>
        </w:r>
      </w:hyperlink>
      <w:r w:rsidDel="00000000" w:rsidR="00000000" w:rsidRPr="00000000">
        <w:rPr>
          <w:sz w:val="24"/>
          <w:szCs w:val="24"/>
          <w:rtl w:val="0"/>
        </w:rPr>
        <w:t xml:space="preserve">), women are more likely than men to experience mental health conditions (</w:t>
      </w:r>
      <w:hyperlink r:id="rId60">
        <w:r w:rsidDel="00000000" w:rsidR="00000000" w:rsidRPr="00000000">
          <w:rPr>
            <w:color w:val="1155cc"/>
            <w:sz w:val="24"/>
            <w:szCs w:val="24"/>
            <w:u w:val="single"/>
            <w:rtl w:val="0"/>
          </w:rPr>
          <w:t xml:space="preserve">Mind, 2025</w:t>
        </w:r>
      </w:hyperlink>
      <w:r w:rsidDel="00000000" w:rsidR="00000000" w:rsidRPr="00000000">
        <w:rPr>
          <w:sz w:val="24"/>
          <w:szCs w:val="24"/>
          <w:rtl w:val="0"/>
        </w:rPr>
        <w:t xml:space="preserve">); and although men are more likely to be diagnosed as neurodiverse than women, this is considered to be a reflection of system bias that can leave women unsupported (</w:t>
      </w:r>
      <w:hyperlink r:id="rId61">
        <w:r w:rsidDel="00000000" w:rsidR="00000000" w:rsidRPr="00000000">
          <w:rPr>
            <w:color w:val="1155cc"/>
            <w:sz w:val="24"/>
            <w:szCs w:val="24"/>
            <w:u w:val="single"/>
            <w:rtl w:val="0"/>
          </w:rPr>
          <w:t xml:space="preserve">Daisy Chain, 2025</w:t>
        </w:r>
      </w:hyperlink>
      <w:r w:rsidDel="00000000" w:rsidR="00000000" w:rsidRPr="00000000">
        <w:rPr>
          <w:sz w:val="24"/>
          <w:szCs w:val="24"/>
          <w:rtl w:val="0"/>
        </w:rPr>
        <w:t xml:space="preserve">)</w:t>
      </w:r>
    </w:p>
    <w:p w:rsidR="00000000" w:rsidDel="00000000" w:rsidP="00000000" w:rsidRDefault="00000000" w:rsidRPr="00000000" w14:paraId="00000258">
      <w:pPr>
        <w:rPr>
          <w:sz w:val="24"/>
          <w:szCs w:val="24"/>
        </w:rPr>
      </w:pPr>
      <w:r w:rsidDel="00000000" w:rsidR="00000000" w:rsidRPr="00000000">
        <w:rPr>
          <w:sz w:val="24"/>
          <w:szCs w:val="24"/>
          <w:rtl w:val="0"/>
        </w:rPr>
        <w:t xml:space="preserve">Similarly, LGBTQIA+ people are more likely to be Disabled (</w:t>
      </w:r>
      <w:hyperlink r:id="rId62">
        <w:r w:rsidDel="00000000" w:rsidR="00000000" w:rsidRPr="00000000">
          <w:rPr>
            <w:color w:val="1155cc"/>
            <w:sz w:val="24"/>
            <w:szCs w:val="24"/>
            <w:u w:val="single"/>
            <w:rtl w:val="0"/>
          </w:rPr>
          <w:t xml:space="preserve">DRUK, 2025</w:t>
        </w:r>
      </w:hyperlink>
      <w:r w:rsidDel="00000000" w:rsidR="00000000" w:rsidRPr="00000000">
        <w:rPr>
          <w:sz w:val="24"/>
          <w:szCs w:val="24"/>
          <w:rtl w:val="0"/>
        </w:rPr>
        <w:t xml:space="preserve">); more likely to experience mental health conditions (</w:t>
      </w:r>
      <w:hyperlink r:id="rId63">
        <w:r w:rsidDel="00000000" w:rsidR="00000000" w:rsidRPr="00000000">
          <w:rPr>
            <w:color w:val="1155cc"/>
            <w:sz w:val="24"/>
            <w:szCs w:val="24"/>
            <w:u w:val="single"/>
            <w:rtl w:val="0"/>
          </w:rPr>
          <w:t xml:space="preserve">MHF, 2025</w:t>
        </w:r>
      </w:hyperlink>
      <w:r w:rsidDel="00000000" w:rsidR="00000000" w:rsidRPr="00000000">
        <w:rPr>
          <w:sz w:val="24"/>
          <w:szCs w:val="24"/>
          <w:rtl w:val="0"/>
        </w:rPr>
        <w:t xml:space="preserve">) and more likely to be neurodiverse (</w:t>
      </w:r>
      <w:hyperlink r:id="rId64">
        <w:r w:rsidDel="00000000" w:rsidR="00000000" w:rsidRPr="00000000">
          <w:rPr>
            <w:color w:val="1155cc"/>
            <w:sz w:val="24"/>
            <w:szCs w:val="24"/>
            <w:u w:val="single"/>
            <w:rtl w:val="0"/>
          </w:rPr>
          <w:t xml:space="preserve">NHS Dorset, 2025</w:t>
        </w:r>
      </w:hyperlink>
      <w:r w:rsidDel="00000000" w:rsidR="00000000" w:rsidRPr="00000000">
        <w:rPr>
          <w:sz w:val="24"/>
          <w:szCs w:val="24"/>
          <w:rtl w:val="0"/>
        </w:rPr>
        <w:t xml:space="preserve">).</w:t>
      </w:r>
    </w:p>
    <w:p w:rsidR="00000000" w:rsidDel="00000000" w:rsidP="00000000" w:rsidRDefault="00000000" w:rsidRPr="00000000" w14:paraId="00000259">
      <w:pPr>
        <w:rPr>
          <w:sz w:val="24"/>
          <w:szCs w:val="24"/>
        </w:rPr>
      </w:pPr>
      <w:r w:rsidDel="00000000" w:rsidR="00000000" w:rsidRPr="00000000">
        <w:rPr>
          <w:rtl w:val="0"/>
        </w:rPr>
      </w:r>
    </w:p>
    <w:p w:rsidR="00000000" w:rsidDel="00000000" w:rsidP="00000000" w:rsidRDefault="00000000" w:rsidRPr="00000000" w14:paraId="0000025A">
      <w:pPr>
        <w:rPr>
          <w:sz w:val="24"/>
          <w:szCs w:val="24"/>
        </w:rPr>
      </w:pPr>
      <w:r w:rsidDel="00000000" w:rsidR="00000000" w:rsidRPr="00000000">
        <w:rPr>
          <w:sz w:val="24"/>
          <w:szCs w:val="24"/>
          <w:rtl w:val="0"/>
        </w:rPr>
        <w:t xml:space="preserve">Women in the UK experience greater exposure to climate and environmental harms in comparison to men, including:</w:t>
      </w:r>
    </w:p>
    <w:p w:rsidR="00000000" w:rsidDel="00000000" w:rsidP="00000000" w:rsidRDefault="00000000" w:rsidRPr="00000000" w14:paraId="0000025B">
      <w:pPr>
        <w:rPr>
          <w:sz w:val="24"/>
          <w:szCs w:val="24"/>
        </w:rPr>
      </w:pPr>
      <w:r w:rsidDel="00000000" w:rsidR="00000000" w:rsidRPr="00000000">
        <w:rPr>
          <w:rtl w:val="0"/>
        </w:rPr>
      </w:r>
    </w:p>
    <w:p w:rsidR="00000000" w:rsidDel="00000000" w:rsidP="00000000" w:rsidRDefault="00000000" w:rsidRPr="00000000" w14:paraId="0000025C">
      <w:pPr>
        <w:numPr>
          <w:ilvl w:val="0"/>
          <w:numId w:val="23"/>
        </w:numPr>
        <w:ind w:left="720" w:hanging="360"/>
        <w:rPr>
          <w:sz w:val="24"/>
          <w:szCs w:val="24"/>
          <w:u w:val="none"/>
        </w:rPr>
      </w:pPr>
      <w:r w:rsidDel="00000000" w:rsidR="00000000" w:rsidRPr="00000000">
        <w:rPr>
          <w:sz w:val="24"/>
          <w:szCs w:val="24"/>
          <w:rtl w:val="0"/>
        </w:rPr>
        <w:t xml:space="preserve">Eco-anxiety – Women are more likely to experience eco-anxiety (</w:t>
      </w:r>
      <w:hyperlink r:id="rId65">
        <w:r w:rsidDel="00000000" w:rsidR="00000000" w:rsidRPr="00000000">
          <w:rPr>
            <w:color w:val="1155cc"/>
            <w:sz w:val="24"/>
            <w:szCs w:val="24"/>
            <w:u w:val="single"/>
            <w:rtl w:val="0"/>
          </w:rPr>
          <w:t xml:space="preserve">Carbon Brief, 2025</w:t>
        </w:r>
      </w:hyperlink>
      <w:r w:rsidDel="00000000" w:rsidR="00000000" w:rsidRPr="00000000">
        <w:rPr>
          <w:sz w:val="24"/>
          <w:szCs w:val="24"/>
          <w:rtl w:val="0"/>
        </w:rPr>
        <w:t xml:space="preserve">)</w:t>
      </w:r>
    </w:p>
    <w:p w:rsidR="00000000" w:rsidDel="00000000" w:rsidP="00000000" w:rsidRDefault="00000000" w:rsidRPr="00000000" w14:paraId="0000025D">
      <w:pPr>
        <w:numPr>
          <w:ilvl w:val="0"/>
          <w:numId w:val="23"/>
        </w:numPr>
        <w:ind w:left="720" w:hanging="360"/>
        <w:rPr>
          <w:sz w:val="24"/>
          <w:szCs w:val="24"/>
          <w:u w:val="none"/>
        </w:rPr>
      </w:pPr>
      <w:r w:rsidDel="00000000" w:rsidR="00000000" w:rsidRPr="00000000">
        <w:rPr>
          <w:sz w:val="24"/>
          <w:szCs w:val="24"/>
          <w:rtl w:val="0"/>
        </w:rPr>
        <w:t xml:space="preserve">Heat – Women are at greater risk from heatwaves than men (</w:t>
      </w:r>
      <w:hyperlink r:id="rId66">
        <w:r w:rsidDel="00000000" w:rsidR="00000000" w:rsidRPr="00000000">
          <w:rPr>
            <w:color w:val="1155cc"/>
            <w:sz w:val="24"/>
            <w:szCs w:val="24"/>
            <w:u w:val="single"/>
            <w:rtl w:val="0"/>
          </w:rPr>
          <w:t xml:space="preserve">Guardian, 2022</w:t>
        </w:r>
      </w:hyperlink>
      <w:r w:rsidDel="00000000" w:rsidR="00000000" w:rsidRPr="00000000">
        <w:rPr>
          <w:sz w:val="24"/>
          <w:szCs w:val="24"/>
          <w:rtl w:val="0"/>
        </w:rPr>
        <w:t xml:space="preserve">) and heat worsens the symptoms of Premenstrual Dysphoric Disorder and Pre-menstrual syndrome</w:t>
      </w:r>
      <w:hyperlink r:id="rId67">
        <w:r w:rsidDel="00000000" w:rsidR="00000000" w:rsidRPr="00000000">
          <w:rPr>
            <w:color w:val="1155cc"/>
            <w:sz w:val="24"/>
            <w:szCs w:val="24"/>
            <w:u w:val="single"/>
            <w:rtl w:val="0"/>
          </w:rPr>
          <w:t xml:space="preserve"> (Liz Gadd Consulting, 2025)</w:t>
        </w:r>
      </w:hyperlink>
      <w:r w:rsidDel="00000000" w:rsidR="00000000" w:rsidRPr="00000000">
        <w:rPr>
          <w:rtl w:val="0"/>
        </w:rPr>
      </w:r>
    </w:p>
    <w:p w:rsidR="00000000" w:rsidDel="00000000" w:rsidP="00000000" w:rsidRDefault="00000000" w:rsidRPr="00000000" w14:paraId="0000025E">
      <w:pPr>
        <w:numPr>
          <w:ilvl w:val="0"/>
          <w:numId w:val="23"/>
        </w:numPr>
        <w:ind w:left="720" w:hanging="360"/>
        <w:rPr>
          <w:sz w:val="24"/>
          <w:szCs w:val="24"/>
          <w:u w:val="none"/>
        </w:rPr>
      </w:pPr>
      <w:r w:rsidDel="00000000" w:rsidR="00000000" w:rsidRPr="00000000">
        <w:rPr>
          <w:sz w:val="24"/>
          <w:szCs w:val="24"/>
          <w:rtl w:val="0"/>
        </w:rPr>
        <w:t xml:space="preserve">Chemical exposure – Women are more greatly exposed to toxic chemicals through sources including toiletries (</w:t>
      </w:r>
      <w:hyperlink r:id="rId68">
        <w:r w:rsidDel="00000000" w:rsidR="00000000" w:rsidRPr="00000000">
          <w:rPr>
            <w:color w:val="1155cc"/>
            <w:sz w:val="24"/>
            <w:szCs w:val="24"/>
            <w:u w:val="single"/>
            <w:rtl w:val="0"/>
          </w:rPr>
          <w:t xml:space="preserve">THINK chemicals, 2025</w:t>
        </w:r>
      </w:hyperlink>
      <w:r w:rsidDel="00000000" w:rsidR="00000000" w:rsidRPr="00000000">
        <w:rPr>
          <w:sz w:val="24"/>
          <w:szCs w:val="24"/>
          <w:rtl w:val="0"/>
        </w:rPr>
        <w:t xml:space="preserve">) and menstrual products (</w:t>
      </w:r>
      <w:hyperlink r:id="rId69">
        <w:r w:rsidDel="00000000" w:rsidR="00000000" w:rsidRPr="00000000">
          <w:rPr>
            <w:color w:val="1155cc"/>
            <w:sz w:val="24"/>
            <w:szCs w:val="24"/>
            <w:u w:val="single"/>
            <w:rtl w:val="0"/>
          </w:rPr>
          <w:t xml:space="preserve">Pesticide Action Network &amp; Women's Environmental Network, 2025</w:t>
        </w:r>
      </w:hyperlink>
      <w:r w:rsidDel="00000000" w:rsidR="00000000" w:rsidRPr="00000000">
        <w:rPr>
          <w:sz w:val="24"/>
          <w:szCs w:val="24"/>
          <w:rtl w:val="0"/>
        </w:rPr>
        <w:t xml:space="preserve">)</w:t>
      </w:r>
    </w:p>
    <w:p w:rsidR="00000000" w:rsidDel="00000000" w:rsidP="00000000" w:rsidRDefault="00000000" w:rsidRPr="00000000" w14:paraId="0000025F">
      <w:pPr>
        <w:numPr>
          <w:ilvl w:val="0"/>
          <w:numId w:val="23"/>
        </w:numPr>
        <w:ind w:left="720" w:hanging="360"/>
        <w:rPr>
          <w:sz w:val="24"/>
          <w:szCs w:val="24"/>
          <w:u w:val="none"/>
        </w:rPr>
      </w:pPr>
      <w:r w:rsidDel="00000000" w:rsidR="00000000" w:rsidRPr="00000000">
        <w:rPr>
          <w:sz w:val="24"/>
          <w:szCs w:val="24"/>
          <w:rtl w:val="0"/>
        </w:rPr>
        <w:t xml:space="preserve">Pregnancy and childbirth – Women face pregnancy challenges and adverse birth outcomes from climate impacts, including heat exhaustion (</w:t>
      </w:r>
      <w:hyperlink r:id="rId70">
        <w:r w:rsidDel="00000000" w:rsidR="00000000" w:rsidRPr="00000000">
          <w:rPr>
            <w:color w:val="1155cc"/>
            <w:sz w:val="24"/>
            <w:szCs w:val="24"/>
            <w:u w:val="single"/>
            <w:rtl w:val="0"/>
          </w:rPr>
          <w:t xml:space="preserve">CDC, 2024)</w:t>
        </w:r>
      </w:hyperlink>
      <w:r w:rsidDel="00000000" w:rsidR="00000000" w:rsidRPr="00000000">
        <w:rPr>
          <w:sz w:val="24"/>
          <w:szCs w:val="24"/>
          <w:rtl w:val="0"/>
        </w:rPr>
        <w:t xml:space="preserve">, pre-term births (</w:t>
      </w:r>
      <w:hyperlink r:id="rId71">
        <w:r w:rsidDel="00000000" w:rsidR="00000000" w:rsidRPr="00000000">
          <w:rPr>
            <w:color w:val="1155cc"/>
            <w:sz w:val="24"/>
            <w:szCs w:val="24"/>
            <w:u w:val="single"/>
            <w:rtl w:val="0"/>
          </w:rPr>
          <w:t xml:space="preserve">Chersich et al, 2020</w:t>
        </w:r>
      </w:hyperlink>
      <w:r w:rsidDel="00000000" w:rsidR="00000000" w:rsidRPr="00000000">
        <w:rPr>
          <w:sz w:val="24"/>
          <w:szCs w:val="24"/>
          <w:rtl w:val="0"/>
        </w:rPr>
        <w:t xml:space="preserve">) and increased postpartum depression (</w:t>
      </w:r>
      <w:hyperlink r:id="rId72">
        <w:r w:rsidDel="00000000" w:rsidR="00000000" w:rsidRPr="00000000">
          <w:rPr>
            <w:color w:val="1155cc"/>
            <w:sz w:val="24"/>
            <w:szCs w:val="24"/>
            <w:u w:val="single"/>
            <w:rtl w:val="0"/>
          </w:rPr>
          <w:t xml:space="preserve">The British Psychological Society, 2024</w:t>
        </w:r>
      </w:hyperlink>
      <w:r w:rsidDel="00000000" w:rsidR="00000000" w:rsidRPr="00000000">
        <w:rPr>
          <w:sz w:val="24"/>
          <w:szCs w:val="24"/>
          <w:rtl w:val="0"/>
        </w:rPr>
        <w:t xml:space="preserve">)</w:t>
      </w:r>
    </w:p>
    <w:p w:rsidR="00000000" w:rsidDel="00000000" w:rsidP="00000000" w:rsidRDefault="00000000" w:rsidRPr="00000000" w14:paraId="00000260">
      <w:pPr>
        <w:numPr>
          <w:ilvl w:val="0"/>
          <w:numId w:val="23"/>
        </w:numPr>
        <w:ind w:left="720" w:hanging="360"/>
        <w:rPr>
          <w:sz w:val="24"/>
          <w:szCs w:val="24"/>
          <w:u w:val="none"/>
        </w:rPr>
      </w:pPr>
      <w:r w:rsidDel="00000000" w:rsidR="00000000" w:rsidRPr="00000000">
        <w:rPr>
          <w:sz w:val="24"/>
          <w:szCs w:val="24"/>
          <w:rtl w:val="0"/>
        </w:rPr>
        <w:t xml:space="preserve">Fuel poverty – Women are overrepresented in households vulnerable to fuel poverty, increasing health risks in cold winters and limiting cooling options in heat (</w:t>
      </w:r>
      <w:hyperlink r:id="rId73">
        <w:r w:rsidDel="00000000" w:rsidR="00000000" w:rsidRPr="00000000">
          <w:rPr>
            <w:color w:val="1155cc"/>
            <w:sz w:val="24"/>
            <w:szCs w:val="24"/>
            <w:u w:val="single"/>
            <w:rtl w:val="0"/>
          </w:rPr>
          <w:t xml:space="preserve">End Fuel Poverty, 2025</w:t>
        </w:r>
      </w:hyperlink>
      <w:r w:rsidDel="00000000" w:rsidR="00000000" w:rsidRPr="00000000">
        <w:rPr>
          <w:sz w:val="24"/>
          <w:szCs w:val="24"/>
          <w:rtl w:val="0"/>
        </w:rPr>
        <w:t xml:space="preserve">)</w:t>
      </w:r>
    </w:p>
    <w:p w:rsidR="00000000" w:rsidDel="00000000" w:rsidP="00000000" w:rsidRDefault="00000000" w:rsidRPr="00000000" w14:paraId="00000261">
      <w:pPr>
        <w:numPr>
          <w:ilvl w:val="0"/>
          <w:numId w:val="23"/>
        </w:numPr>
        <w:ind w:left="720" w:hanging="360"/>
        <w:rPr>
          <w:sz w:val="24"/>
          <w:szCs w:val="24"/>
          <w:u w:val="none"/>
        </w:rPr>
      </w:pPr>
      <w:r w:rsidDel="00000000" w:rsidR="00000000" w:rsidRPr="00000000">
        <w:rPr>
          <w:sz w:val="24"/>
          <w:szCs w:val="24"/>
          <w:rtl w:val="0"/>
        </w:rPr>
        <w:t xml:space="preserve">Age – When older, women are more likely to live alone and be in poverty, compounding health impacts of extreme weather and energy price shocks (</w:t>
      </w:r>
      <w:hyperlink r:id="rId74">
        <w:r w:rsidDel="00000000" w:rsidR="00000000" w:rsidRPr="00000000">
          <w:rPr>
            <w:color w:val="1155cc"/>
            <w:sz w:val="24"/>
            <w:szCs w:val="24"/>
            <w:u w:val="single"/>
            <w:rtl w:val="0"/>
          </w:rPr>
          <w:t xml:space="preserve">Age UK, 2022</w:t>
        </w:r>
      </w:hyperlink>
      <w:r w:rsidDel="00000000" w:rsidR="00000000" w:rsidRPr="00000000">
        <w:rPr>
          <w:sz w:val="24"/>
          <w:szCs w:val="24"/>
          <w:rtl w:val="0"/>
        </w:rPr>
        <w:t xml:space="preserve">)</w:t>
      </w:r>
    </w:p>
    <w:p w:rsidR="00000000" w:rsidDel="00000000" w:rsidP="00000000" w:rsidRDefault="00000000" w:rsidRPr="00000000" w14:paraId="00000262">
      <w:pPr>
        <w:numPr>
          <w:ilvl w:val="0"/>
          <w:numId w:val="23"/>
        </w:numPr>
        <w:ind w:left="720" w:hanging="360"/>
        <w:rPr>
          <w:sz w:val="24"/>
          <w:szCs w:val="24"/>
          <w:u w:val="none"/>
        </w:rPr>
      </w:pPr>
      <w:r w:rsidDel="00000000" w:rsidR="00000000" w:rsidRPr="00000000">
        <w:rPr>
          <w:sz w:val="24"/>
          <w:szCs w:val="24"/>
          <w:rtl w:val="0"/>
        </w:rPr>
        <w:t xml:space="preserve">Gender-based violence – Women are likely to be at greater risk of gender-based violence during heatwaves (</w:t>
      </w:r>
      <w:hyperlink r:id="rId75">
        <w:r w:rsidDel="00000000" w:rsidR="00000000" w:rsidRPr="00000000">
          <w:rPr>
            <w:color w:val="1155cc"/>
            <w:sz w:val="24"/>
            <w:szCs w:val="24"/>
            <w:u w:val="single"/>
            <w:rtl w:val="0"/>
          </w:rPr>
          <w:t xml:space="preserve">University College London, 2024</w:t>
        </w:r>
      </w:hyperlink>
      <w:r w:rsidDel="00000000" w:rsidR="00000000" w:rsidRPr="00000000">
        <w:rPr>
          <w:sz w:val="24"/>
          <w:szCs w:val="24"/>
          <w:rtl w:val="0"/>
        </w:rPr>
        <w:t xml:space="preserve">)</w:t>
      </w:r>
    </w:p>
    <w:p w:rsidR="00000000" w:rsidDel="00000000" w:rsidP="00000000" w:rsidRDefault="00000000" w:rsidRPr="00000000" w14:paraId="00000263">
      <w:pPr>
        <w:numPr>
          <w:ilvl w:val="0"/>
          <w:numId w:val="23"/>
        </w:numPr>
        <w:ind w:left="720" w:hanging="360"/>
        <w:rPr>
          <w:sz w:val="24"/>
          <w:szCs w:val="24"/>
          <w:u w:val="none"/>
        </w:rPr>
      </w:pPr>
      <w:r w:rsidDel="00000000" w:rsidR="00000000" w:rsidRPr="00000000">
        <w:rPr>
          <w:sz w:val="24"/>
          <w:szCs w:val="24"/>
          <w:rtl w:val="0"/>
        </w:rPr>
        <w:t xml:space="preserve">Disasters – Women are more likely to die in disasters (</w:t>
      </w:r>
      <w:hyperlink r:id="rId76">
        <w:r w:rsidDel="00000000" w:rsidR="00000000" w:rsidRPr="00000000">
          <w:rPr>
            <w:color w:val="1155cc"/>
            <w:sz w:val="24"/>
            <w:szCs w:val="24"/>
            <w:u w:val="single"/>
            <w:rtl w:val="0"/>
          </w:rPr>
          <w:t xml:space="preserve">UNDP, 2024</w:t>
        </w:r>
      </w:hyperlink>
      <w:r w:rsidDel="00000000" w:rsidR="00000000" w:rsidRPr="00000000">
        <w:rPr>
          <w:sz w:val="24"/>
          <w:szCs w:val="24"/>
          <w:rtl w:val="0"/>
        </w:rPr>
        <w:t xml:space="preserve">)</w:t>
      </w:r>
    </w:p>
    <w:p w:rsidR="00000000" w:rsidDel="00000000" w:rsidP="00000000" w:rsidRDefault="00000000" w:rsidRPr="00000000" w14:paraId="00000264">
      <w:pPr>
        <w:ind w:left="720" w:firstLine="0"/>
        <w:rPr>
          <w:b w:val="1"/>
          <w:bCs w:val="1"/>
          <w:i w:val="1"/>
          <w:iCs w:val="1"/>
        </w:rPr>
      </w:pPr>
      <w:r w:rsidDel="00000000" w:rsidR="00000000" w:rsidRPr="00000000">
        <w:rPr>
          <w:rtl w:val="0"/>
        </w:rPr>
      </w:r>
    </w:p>
    <w:p w:rsidR="00000000" w:rsidDel="00000000" w:rsidP="00000000" w:rsidRDefault="00000000" w:rsidRPr="00000000" w14:paraId="00000265">
      <w:pPr>
        <w:ind w:left="720" w:firstLine="0"/>
        <w:rPr>
          <w:b w:val="1"/>
          <w:bCs w:val="1"/>
          <w:i w:val="1"/>
          <w:iCs w:val="1"/>
        </w:rPr>
      </w:pPr>
      <w:r w:rsidDel="00000000" w:rsidR="00000000" w:rsidRPr="00000000">
        <w:rPr>
          <w:rtl w:val="0"/>
        </w:rPr>
      </w:r>
    </w:p>
    <w:p w:rsidR="00000000" w:rsidDel="00000000" w:rsidP="00000000" w:rsidRDefault="00000000" w:rsidRPr="00000000" w14:paraId="00000266">
      <w:pPr>
        <w:pStyle w:val="Heading2"/>
        <w:rPr/>
      </w:pPr>
      <w:bookmarkStart w:colFirst="0" w:colLast="0" w:name="_xgbsrxllzwe6" w:id="60"/>
      <w:bookmarkEnd w:id="60"/>
      <w:r w:rsidDel="00000000" w:rsidR="00000000" w:rsidRPr="00000000">
        <w:rPr>
          <w:rtl w:val="0"/>
        </w:rPr>
        <w:t xml:space="preserve">Climate change and LGBTQIA+ justice</w:t>
      </w:r>
    </w:p>
    <w:p w:rsidR="00000000" w:rsidDel="00000000" w:rsidP="00000000" w:rsidRDefault="00000000" w:rsidRPr="00000000" w14:paraId="00000267">
      <w:pPr>
        <w:rPr>
          <w:sz w:val="24"/>
          <w:szCs w:val="24"/>
        </w:rPr>
      </w:pPr>
      <w:r w:rsidDel="00000000" w:rsidR="00000000" w:rsidRPr="00000000">
        <w:rPr>
          <w:sz w:val="24"/>
          <w:szCs w:val="24"/>
          <w:rtl w:val="0"/>
        </w:rPr>
        <w:t xml:space="preserve">Although under researched in comparison to other social groups, LGBTQIA+ people in the UK experience greater exposure to climate and environmental harms, including:</w:t>
      </w:r>
    </w:p>
    <w:p w:rsidR="00000000" w:rsidDel="00000000" w:rsidP="00000000" w:rsidRDefault="00000000" w:rsidRPr="00000000" w14:paraId="00000268">
      <w:pPr>
        <w:rPr>
          <w:sz w:val="24"/>
          <w:szCs w:val="24"/>
        </w:rPr>
      </w:pPr>
      <w:r w:rsidDel="00000000" w:rsidR="00000000" w:rsidRPr="00000000">
        <w:rPr>
          <w:rtl w:val="0"/>
        </w:rPr>
      </w:r>
    </w:p>
    <w:p w:rsidR="00000000" w:rsidDel="00000000" w:rsidP="00000000" w:rsidRDefault="00000000" w:rsidRPr="00000000" w14:paraId="00000269">
      <w:pPr>
        <w:numPr>
          <w:ilvl w:val="0"/>
          <w:numId w:val="9"/>
        </w:numPr>
        <w:ind w:left="720" w:hanging="360"/>
        <w:rPr>
          <w:sz w:val="24"/>
          <w:szCs w:val="24"/>
          <w:u w:val="none"/>
        </w:rPr>
      </w:pPr>
      <w:r w:rsidDel="00000000" w:rsidR="00000000" w:rsidRPr="00000000">
        <w:rPr>
          <w:sz w:val="24"/>
          <w:szCs w:val="24"/>
          <w:rtl w:val="0"/>
        </w:rPr>
        <w:t xml:space="preserve">Health disparities – Climate change may exacerbate existing health disparities among LGBTQIA+ people (</w:t>
      </w:r>
      <w:hyperlink r:id="rId77">
        <w:r w:rsidDel="00000000" w:rsidR="00000000" w:rsidRPr="00000000">
          <w:rPr>
            <w:color w:val="1155cc"/>
            <w:sz w:val="24"/>
            <w:szCs w:val="24"/>
            <w:u w:val="single"/>
            <w:rtl w:val="0"/>
          </w:rPr>
          <w:t xml:space="preserve">Mann et al, 2024</w:t>
        </w:r>
      </w:hyperlink>
      <w:r w:rsidDel="00000000" w:rsidR="00000000" w:rsidRPr="00000000">
        <w:rPr>
          <w:sz w:val="24"/>
          <w:szCs w:val="24"/>
          <w:rtl w:val="0"/>
        </w:rPr>
        <w:t xml:space="preserve">)</w:t>
      </w:r>
    </w:p>
    <w:p w:rsidR="00000000" w:rsidDel="00000000" w:rsidP="00000000" w:rsidRDefault="00000000" w:rsidRPr="00000000" w14:paraId="0000026A">
      <w:pPr>
        <w:numPr>
          <w:ilvl w:val="0"/>
          <w:numId w:val="9"/>
        </w:numPr>
        <w:ind w:left="720" w:hanging="360"/>
        <w:rPr>
          <w:sz w:val="24"/>
          <w:szCs w:val="24"/>
          <w:u w:val="none"/>
        </w:rPr>
      </w:pPr>
      <w:r w:rsidDel="00000000" w:rsidR="00000000" w:rsidRPr="00000000">
        <w:rPr>
          <w:sz w:val="24"/>
          <w:szCs w:val="24"/>
          <w:rtl w:val="0"/>
        </w:rPr>
        <w:t xml:space="preserve">Mental health – LGBTQIA+ people live with a higher baseline mental health burden (</w:t>
      </w:r>
      <w:hyperlink r:id="rId78">
        <w:r w:rsidDel="00000000" w:rsidR="00000000" w:rsidRPr="00000000">
          <w:rPr>
            <w:color w:val="1155cc"/>
            <w:sz w:val="24"/>
            <w:szCs w:val="24"/>
            <w:u w:val="single"/>
            <w:rtl w:val="0"/>
          </w:rPr>
          <w:t xml:space="preserve">Fellng, 2024)</w:t>
        </w:r>
      </w:hyperlink>
      <w:r w:rsidDel="00000000" w:rsidR="00000000" w:rsidRPr="00000000">
        <w:rPr>
          <w:sz w:val="24"/>
          <w:szCs w:val="24"/>
          <w:rtl w:val="0"/>
        </w:rPr>
        <w:t xml:space="preserve">, making climate shocks and eco-anxiety potentially more damaging. Many also face discrimination in the health sector, reducing access to support (</w:t>
      </w:r>
      <w:hyperlink r:id="rId79">
        <w:r w:rsidDel="00000000" w:rsidR="00000000" w:rsidRPr="00000000">
          <w:rPr>
            <w:color w:val="1155cc"/>
            <w:sz w:val="24"/>
            <w:szCs w:val="24"/>
            <w:u w:val="single"/>
            <w:rtl w:val="0"/>
          </w:rPr>
          <w:t xml:space="preserve">MHUK, 202</w:t>
        </w:r>
      </w:hyperlink>
      <w:r w:rsidDel="00000000" w:rsidR="00000000" w:rsidRPr="00000000">
        <w:rPr>
          <w:sz w:val="24"/>
          <w:szCs w:val="24"/>
          <w:rtl w:val="0"/>
        </w:rPr>
        <w:t xml:space="preserve">5)</w:t>
      </w:r>
    </w:p>
    <w:p w:rsidR="00000000" w:rsidDel="00000000" w:rsidP="00000000" w:rsidRDefault="00000000" w:rsidRPr="00000000" w14:paraId="0000026B">
      <w:pPr>
        <w:numPr>
          <w:ilvl w:val="0"/>
          <w:numId w:val="9"/>
        </w:numPr>
        <w:ind w:left="720" w:hanging="360"/>
        <w:rPr>
          <w:sz w:val="24"/>
          <w:szCs w:val="24"/>
          <w:u w:val="none"/>
        </w:rPr>
      </w:pPr>
      <w:r w:rsidDel="00000000" w:rsidR="00000000" w:rsidRPr="00000000">
        <w:rPr>
          <w:sz w:val="24"/>
          <w:szCs w:val="24"/>
          <w:rtl w:val="0"/>
        </w:rPr>
        <w:t xml:space="preserve">Housing and work insecurity – LGBTQIA+ people are overrepresented in insecure housing (</w:t>
      </w:r>
      <w:hyperlink r:id="rId80">
        <w:r w:rsidDel="00000000" w:rsidR="00000000" w:rsidRPr="00000000">
          <w:rPr>
            <w:color w:val="1155cc"/>
            <w:sz w:val="24"/>
            <w:szCs w:val="24"/>
            <w:u w:val="single"/>
            <w:rtl w:val="0"/>
          </w:rPr>
          <w:t xml:space="preserve">SHP, 2025</w:t>
        </w:r>
      </w:hyperlink>
      <w:r w:rsidDel="00000000" w:rsidR="00000000" w:rsidRPr="00000000">
        <w:rPr>
          <w:sz w:val="24"/>
          <w:szCs w:val="24"/>
          <w:rtl w:val="0"/>
        </w:rPr>
        <w:t xml:space="preserve">) and insecure work (</w:t>
      </w:r>
      <w:hyperlink r:id="rId81">
        <w:r w:rsidDel="00000000" w:rsidR="00000000" w:rsidRPr="00000000">
          <w:rPr>
            <w:color w:val="1155cc"/>
            <w:sz w:val="24"/>
            <w:szCs w:val="24"/>
            <w:u w:val="single"/>
            <w:rtl w:val="0"/>
          </w:rPr>
          <w:t xml:space="preserve">TUC, 2024</w:t>
        </w:r>
      </w:hyperlink>
      <w:r w:rsidDel="00000000" w:rsidR="00000000" w:rsidRPr="00000000">
        <w:rPr>
          <w:sz w:val="24"/>
          <w:szCs w:val="24"/>
          <w:rtl w:val="0"/>
        </w:rPr>
        <w:t xml:space="preserve">), increasing vulnerability to climate shocks.</w:t>
      </w:r>
    </w:p>
    <w:p w:rsidR="00000000" w:rsidDel="00000000" w:rsidP="00000000" w:rsidRDefault="00000000" w:rsidRPr="00000000" w14:paraId="0000026C">
      <w:pPr>
        <w:ind w:left="720" w:firstLine="0"/>
        <w:rPr>
          <w:b w:val="1"/>
          <w:bCs w:val="1"/>
        </w:rPr>
      </w:pPr>
      <w:r w:rsidDel="00000000" w:rsidR="00000000" w:rsidRPr="00000000">
        <w:rPr>
          <w:rtl w:val="0"/>
        </w:rPr>
      </w:r>
    </w:p>
    <w:p w:rsidR="00000000" w:rsidDel="00000000" w:rsidP="00000000" w:rsidRDefault="00000000" w:rsidRPr="00000000" w14:paraId="0000026D">
      <w:pPr>
        <w:pStyle w:val="Heading2"/>
        <w:rPr/>
      </w:pPr>
      <w:bookmarkStart w:colFirst="0" w:colLast="0" w:name="_3ucak5786ct8" w:id="61"/>
      <w:bookmarkEnd w:id="61"/>
      <w:r w:rsidDel="00000000" w:rsidR="00000000" w:rsidRPr="00000000">
        <w:rPr>
          <w:rtl w:val="0"/>
        </w:rPr>
        <w:t xml:space="preserve">Learn more</w:t>
      </w:r>
    </w:p>
    <w:p w:rsidR="00000000" w:rsidDel="00000000" w:rsidP="00000000" w:rsidRDefault="00000000" w:rsidRPr="00000000" w14:paraId="0000026E">
      <w:pPr>
        <w:rPr>
          <w:sz w:val="24"/>
          <w:szCs w:val="24"/>
        </w:rPr>
      </w:pPr>
      <w:r w:rsidDel="00000000" w:rsidR="00000000" w:rsidRPr="00000000">
        <w:rPr>
          <w:sz w:val="24"/>
          <w:szCs w:val="24"/>
          <w:rtl w:val="0"/>
        </w:rPr>
        <w:t xml:space="preserve">For more information, including the global view of climate and gender see see:</w:t>
      </w:r>
    </w:p>
    <w:p w:rsidR="00000000" w:rsidDel="00000000" w:rsidP="00000000" w:rsidRDefault="00000000" w:rsidRPr="00000000" w14:paraId="0000026F">
      <w:pPr>
        <w:numPr>
          <w:ilvl w:val="0"/>
          <w:numId w:val="37"/>
        </w:numPr>
        <w:ind w:left="720" w:hanging="360"/>
        <w:rPr>
          <w:sz w:val="24"/>
          <w:szCs w:val="24"/>
        </w:rPr>
      </w:pPr>
      <w:r w:rsidDel="00000000" w:rsidR="00000000" w:rsidRPr="00000000">
        <w:rPr>
          <w:sz w:val="24"/>
          <w:szCs w:val="24"/>
          <w:rtl w:val="0"/>
        </w:rPr>
        <w:t xml:space="preserve">Invisible women: Why women and marginalised groups should be central to UK funders’ climate resilience strategies (</w:t>
      </w:r>
      <w:hyperlink r:id="rId82">
        <w:r w:rsidDel="00000000" w:rsidR="00000000" w:rsidRPr="00000000">
          <w:rPr>
            <w:color w:val="1155cc"/>
            <w:sz w:val="24"/>
            <w:szCs w:val="24"/>
            <w:u w:val="single"/>
            <w:rtl w:val="0"/>
          </w:rPr>
          <w:t xml:space="preserve">Impatience Earth, 2025</w:t>
        </w:r>
      </w:hyperlink>
      <w:r w:rsidDel="00000000" w:rsidR="00000000" w:rsidRPr="00000000">
        <w:rPr>
          <w:sz w:val="24"/>
          <w:szCs w:val="24"/>
          <w:rtl w:val="0"/>
        </w:rPr>
        <w:t xml:space="preserve">)</w:t>
      </w:r>
    </w:p>
    <w:p w:rsidR="00000000" w:rsidDel="00000000" w:rsidP="00000000" w:rsidRDefault="00000000" w:rsidRPr="00000000" w14:paraId="00000270">
      <w:pPr>
        <w:numPr>
          <w:ilvl w:val="0"/>
          <w:numId w:val="37"/>
        </w:numPr>
        <w:ind w:left="720" w:hanging="360"/>
        <w:rPr>
          <w:sz w:val="24"/>
          <w:szCs w:val="24"/>
        </w:rPr>
      </w:pPr>
      <w:r w:rsidDel="00000000" w:rsidR="00000000" w:rsidRPr="00000000">
        <w:rPr>
          <w:sz w:val="24"/>
          <w:szCs w:val="24"/>
          <w:rtl w:val="0"/>
        </w:rPr>
        <w:t xml:space="preserve">How does climate change impact the LGBTQIA+ community? (</w:t>
      </w:r>
      <w:hyperlink r:id="rId83">
        <w:r w:rsidDel="00000000" w:rsidR="00000000" w:rsidRPr="00000000">
          <w:rPr>
            <w:color w:val="1155cc"/>
            <w:sz w:val="24"/>
            <w:szCs w:val="24"/>
            <w:u w:val="single"/>
            <w:rtl w:val="0"/>
          </w:rPr>
          <w:t xml:space="preserve">Impatience Earth, 2024</w:t>
        </w:r>
      </w:hyperlink>
      <w:r w:rsidDel="00000000" w:rsidR="00000000" w:rsidRPr="00000000">
        <w:rPr>
          <w:sz w:val="24"/>
          <w:szCs w:val="24"/>
          <w:rtl w:val="0"/>
        </w:rPr>
        <w:t xml:space="preserve">)</w:t>
      </w:r>
    </w:p>
    <w:p w:rsidR="00000000" w:rsidDel="00000000" w:rsidP="00000000" w:rsidRDefault="00000000" w:rsidRPr="00000000" w14:paraId="00000271">
      <w:pPr>
        <w:numPr>
          <w:ilvl w:val="0"/>
          <w:numId w:val="37"/>
        </w:numPr>
        <w:ind w:left="720" w:hanging="360"/>
        <w:rPr>
          <w:sz w:val="24"/>
          <w:szCs w:val="24"/>
        </w:rPr>
      </w:pPr>
      <w:r w:rsidDel="00000000" w:rsidR="00000000" w:rsidRPr="00000000">
        <w:rPr>
          <w:sz w:val="24"/>
          <w:szCs w:val="24"/>
          <w:rtl w:val="0"/>
        </w:rPr>
        <w:t xml:space="preserve">Climate and nature crises impacts on women and girls (</w:t>
      </w:r>
      <w:hyperlink r:id="rId84">
        <w:r w:rsidDel="00000000" w:rsidR="00000000" w:rsidRPr="00000000">
          <w:rPr>
            <w:color w:val="1155cc"/>
            <w:sz w:val="24"/>
            <w:szCs w:val="24"/>
            <w:u w:val="single"/>
            <w:rtl w:val="0"/>
          </w:rPr>
          <w:t xml:space="preserve">NPC &amp; WEN, 2026</w:t>
        </w:r>
      </w:hyperlink>
      <w:r w:rsidDel="00000000" w:rsidR="00000000" w:rsidRPr="00000000">
        <w:rPr>
          <w:sz w:val="24"/>
          <w:szCs w:val="24"/>
          <w:rtl w:val="0"/>
        </w:rPr>
        <w:t xml:space="preserve">)</w:t>
      </w:r>
    </w:p>
    <w:p w:rsidR="00000000" w:rsidDel="00000000" w:rsidP="00000000" w:rsidRDefault="00000000" w:rsidRPr="00000000" w14:paraId="00000272">
      <w:pPr>
        <w:numPr>
          <w:ilvl w:val="0"/>
          <w:numId w:val="37"/>
        </w:numPr>
        <w:ind w:left="720" w:hanging="360"/>
        <w:rPr>
          <w:sz w:val="24"/>
          <w:szCs w:val="24"/>
        </w:rPr>
      </w:pPr>
      <w:r w:rsidDel="00000000" w:rsidR="00000000" w:rsidRPr="00000000">
        <w:rPr>
          <w:sz w:val="24"/>
          <w:szCs w:val="24"/>
          <w:rtl w:val="0"/>
        </w:rPr>
        <w:t xml:space="preserve">A Crisis of Queer Invisibility: Climate Change as a Risk Multiplier for LGBTQ People (</w:t>
      </w:r>
      <w:hyperlink r:id="rId85">
        <w:r w:rsidDel="00000000" w:rsidR="00000000" w:rsidRPr="00000000">
          <w:rPr>
            <w:color w:val="1155cc"/>
            <w:sz w:val="24"/>
            <w:szCs w:val="24"/>
            <w:u w:val="single"/>
            <w:rtl w:val="0"/>
          </w:rPr>
          <w:t xml:space="preserve">ReportOUT, 2023</w:t>
        </w:r>
      </w:hyperlink>
      <w:r w:rsidDel="00000000" w:rsidR="00000000" w:rsidRPr="00000000">
        <w:rPr>
          <w:sz w:val="24"/>
          <w:szCs w:val="24"/>
          <w:rtl w:val="0"/>
        </w:rPr>
        <w:t xml:space="preserve">)</w:t>
      </w:r>
    </w:p>
    <w:p w:rsidR="00000000" w:rsidDel="00000000" w:rsidP="00000000" w:rsidRDefault="00000000" w:rsidRPr="00000000" w14:paraId="00000273">
      <w:pPr>
        <w:ind w:left="0" w:firstLine="0"/>
        <w:rPr>
          <w:b w:val="1"/>
          <w:bCs w:val="1"/>
        </w:rPr>
      </w:pPr>
      <w:r w:rsidDel="00000000" w:rsidR="00000000" w:rsidRPr="00000000">
        <w:rPr>
          <w:rtl w:val="0"/>
        </w:rPr>
      </w:r>
    </w:p>
    <w:p w:rsidR="00000000" w:rsidDel="00000000" w:rsidP="00000000" w:rsidRDefault="00000000" w:rsidRPr="00000000" w14:paraId="00000274">
      <w:pPr>
        <w:ind w:left="0" w:firstLine="0"/>
        <w:rPr>
          <w:b w:val="1"/>
          <w:bCs w:val="1"/>
        </w:rPr>
      </w:pPr>
      <w:r w:rsidDel="00000000" w:rsidR="00000000" w:rsidRPr="00000000">
        <w:rPr>
          <w:rtl w:val="0"/>
        </w:rPr>
      </w:r>
    </w:p>
    <w:p w:rsidR="00000000" w:rsidDel="00000000" w:rsidP="00000000" w:rsidRDefault="00000000" w:rsidRPr="00000000" w14:paraId="00000275">
      <w:pPr>
        <w:ind w:left="0" w:firstLine="0"/>
        <w:rPr>
          <w:b w:val="1"/>
          <w:bCs w:val="1"/>
        </w:rPr>
      </w:pPr>
      <w:r w:rsidDel="00000000" w:rsidR="00000000" w:rsidRPr="00000000">
        <w:rPr>
          <w:rtl w:val="0"/>
        </w:rPr>
      </w:r>
    </w:p>
    <w:p w:rsidR="00000000" w:rsidDel="00000000" w:rsidP="00000000" w:rsidRDefault="00000000" w:rsidRPr="00000000" w14:paraId="00000276">
      <w:pPr>
        <w:ind w:left="0" w:firstLine="0"/>
        <w:rPr>
          <w:b w:val="1"/>
          <w:bCs w:val="1"/>
        </w:rPr>
      </w:pPr>
      <w:r w:rsidDel="00000000" w:rsidR="00000000" w:rsidRPr="00000000">
        <w:rPr>
          <w:rtl w:val="0"/>
        </w:rPr>
      </w:r>
    </w:p>
    <w:p w:rsidR="00000000" w:rsidDel="00000000" w:rsidP="00000000" w:rsidRDefault="00000000" w:rsidRPr="00000000" w14:paraId="00000277">
      <w:pPr>
        <w:ind w:left="0" w:firstLine="0"/>
        <w:rPr>
          <w:b w:val="1"/>
          <w:bCs w:val="1"/>
        </w:rPr>
      </w:pPr>
      <w:r w:rsidDel="00000000" w:rsidR="00000000" w:rsidRPr="00000000">
        <w:rPr>
          <w:rtl w:val="0"/>
        </w:rPr>
      </w:r>
    </w:p>
    <w:p w:rsidR="00000000" w:rsidDel="00000000" w:rsidP="00000000" w:rsidRDefault="00000000" w:rsidRPr="00000000" w14:paraId="00000278">
      <w:pPr>
        <w:ind w:left="0" w:firstLine="0"/>
        <w:rPr>
          <w:b w:val="1"/>
          <w:bCs w:val="1"/>
        </w:rPr>
      </w:pPr>
      <w:r w:rsidDel="00000000" w:rsidR="00000000" w:rsidRPr="00000000">
        <w:rPr>
          <w:rtl w:val="0"/>
        </w:rPr>
      </w:r>
    </w:p>
    <w:p w:rsidR="00000000" w:rsidDel="00000000" w:rsidP="00000000" w:rsidRDefault="00000000" w:rsidRPr="00000000" w14:paraId="00000279">
      <w:pPr>
        <w:ind w:left="0" w:firstLine="0"/>
        <w:rPr>
          <w:b w:val="1"/>
          <w:bCs w:val="1"/>
        </w:rPr>
      </w:pPr>
      <w:r w:rsidDel="00000000" w:rsidR="00000000" w:rsidRPr="00000000">
        <w:rPr>
          <w:rtl w:val="0"/>
        </w:rPr>
      </w:r>
    </w:p>
    <w:p w:rsidR="00000000" w:rsidDel="00000000" w:rsidP="00000000" w:rsidRDefault="00000000" w:rsidRPr="00000000" w14:paraId="0000027A">
      <w:pPr>
        <w:ind w:left="0" w:firstLine="0"/>
        <w:rPr>
          <w:b w:val="1"/>
          <w:bCs w:val="1"/>
        </w:rPr>
      </w:pPr>
      <w:r w:rsidDel="00000000" w:rsidR="00000000" w:rsidRPr="00000000">
        <w:rPr>
          <w:rtl w:val="0"/>
        </w:rPr>
      </w:r>
    </w:p>
    <w:p w:rsidR="00000000" w:rsidDel="00000000" w:rsidP="00000000" w:rsidRDefault="00000000" w:rsidRPr="00000000" w14:paraId="0000027B">
      <w:pPr>
        <w:ind w:left="0" w:firstLine="0"/>
        <w:rPr>
          <w:b w:val="1"/>
          <w:bCs w:val="1"/>
        </w:rPr>
      </w:pPr>
      <w:r w:rsidDel="00000000" w:rsidR="00000000" w:rsidRPr="00000000">
        <w:rPr>
          <w:rtl w:val="0"/>
        </w:rPr>
      </w:r>
    </w:p>
    <w:p w:rsidR="00000000" w:rsidDel="00000000" w:rsidP="00000000" w:rsidRDefault="00000000" w:rsidRPr="00000000" w14:paraId="0000027C">
      <w:pPr>
        <w:ind w:left="0" w:firstLine="0"/>
        <w:rPr>
          <w:b w:val="1"/>
          <w:bCs w:val="1"/>
        </w:rPr>
      </w:pPr>
      <w:r w:rsidDel="00000000" w:rsidR="00000000" w:rsidRPr="00000000">
        <w:rPr>
          <w:rtl w:val="0"/>
        </w:rPr>
      </w:r>
    </w:p>
    <w:p w:rsidR="00000000" w:rsidDel="00000000" w:rsidP="00000000" w:rsidRDefault="00000000" w:rsidRPr="00000000" w14:paraId="0000027D">
      <w:pPr>
        <w:ind w:left="0" w:firstLine="0"/>
        <w:rPr>
          <w:b w:val="1"/>
          <w:bCs w:val="1"/>
        </w:rPr>
      </w:pPr>
      <w:r w:rsidDel="00000000" w:rsidR="00000000" w:rsidRPr="00000000">
        <w:rPr>
          <w:rtl w:val="0"/>
        </w:rPr>
      </w:r>
    </w:p>
    <w:p w:rsidR="00000000" w:rsidDel="00000000" w:rsidP="00000000" w:rsidRDefault="00000000" w:rsidRPr="00000000" w14:paraId="0000027E">
      <w:pPr>
        <w:ind w:left="0" w:firstLine="0"/>
        <w:rPr>
          <w:b w:val="1"/>
          <w:bCs w:val="1"/>
        </w:rPr>
      </w:pPr>
      <w:r w:rsidDel="00000000" w:rsidR="00000000" w:rsidRPr="00000000">
        <w:rPr>
          <w:rtl w:val="0"/>
        </w:rPr>
      </w:r>
    </w:p>
    <w:p w:rsidR="00000000" w:rsidDel="00000000" w:rsidP="00000000" w:rsidRDefault="00000000" w:rsidRPr="00000000" w14:paraId="0000027F">
      <w:pPr>
        <w:ind w:left="0" w:firstLine="0"/>
        <w:rPr>
          <w:b w:val="1"/>
          <w:bCs w:val="1"/>
        </w:rPr>
      </w:pPr>
      <w:r w:rsidDel="00000000" w:rsidR="00000000" w:rsidRPr="00000000">
        <w:rPr>
          <w:rtl w:val="0"/>
        </w:rPr>
      </w:r>
    </w:p>
    <w:p w:rsidR="00000000" w:rsidDel="00000000" w:rsidP="00000000" w:rsidRDefault="00000000" w:rsidRPr="00000000" w14:paraId="00000280">
      <w:pPr>
        <w:ind w:left="0" w:firstLine="0"/>
        <w:rPr>
          <w:b w:val="1"/>
          <w:bCs w:val="1"/>
        </w:rPr>
      </w:pPr>
      <w:r w:rsidDel="00000000" w:rsidR="00000000" w:rsidRPr="00000000">
        <w:rPr>
          <w:rtl w:val="0"/>
        </w:rPr>
      </w:r>
    </w:p>
    <w:p w:rsidR="00000000" w:rsidDel="00000000" w:rsidP="00000000" w:rsidRDefault="00000000" w:rsidRPr="00000000" w14:paraId="00000281">
      <w:pPr>
        <w:ind w:left="0" w:firstLine="0"/>
        <w:rPr>
          <w:b w:val="1"/>
          <w:bCs w:val="1"/>
        </w:rPr>
      </w:pPr>
      <w:r w:rsidDel="00000000" w:rsidR="00000000" w:rsidRPr="00000000">
        <w:rPr>
          <w:rtl w:val="0"/>
        </w:rPr>
      </w:r>
    </w:p>
    <w:p w:rsidR="00000000" w:rsidDel="00000000" w:rsidP="00000000" w:rsidRDefault="00000000" w:rsidRPr="00000000" w14:paraId="00000282">
      <w:pPr>
        <w:ind w:left="0" w:firstLine="0"/>
        <w:rPr>
          <w:b w:val="1"/>
          <w:bCs w:val="1"/>
        </w:rPr>
      </w:pPr>
      <w:r w:rsidDel="00000000" w:rsidR="00000000" w:rsidRPr="00000000">
        <w:rPr>
          <w:rtl w:val="0"/>
        </w:rPr>
      </w:r>
    </w:p>
    <w:p w:rsidR="00000000" w:rsidDel="00000000" w:rsidP="00000000" w:rsidRDefault="00000000" w:rsidRPr="00000000" w14:paraId="00000283">
      <w:pPr>
        <w:pStyle w:val="Heading1"/>
        <w:rPr/>
      </w:pPr>
      <w:bookmarkStart w:colFirst="0" w:colLast="0" w:name="_tmwk8g7b6sxx" w:id="62"/>
      <w:bookmarkEnd w:id="62"/>
      <w:r w:rsidDel="00000000" w:rsidR="00000000" w:rsidRPr="00000000">
        <w:rPr>
          <w:rtl w:val="0"/>
        </w:rPr>
        <w:t xml:space="preserve">Part 4: how charities and funders are responding</w:t>
      </w:r>
    </w:p>
    <w:p w:rsidR="00000000" w:rsidDel="00000000" w:rsidP="00000000" w:rsidRDefault="00000000" w:rsidRPr="00000000" w14:paraId="00000284">
      <w:pPr>
        <w:pStyle w:val="Heading2"/>
        <w:rPr/>
      </w:pPr>
      <w:bookmarkStart w:colFirst="0" w:colLast="0" w:name="_xiqjfss61gqw" w:id="63"/>
      <w:bookmarkEnd w:id="63"/>
      <w:r w:rsidDel="00000000" w:rsidR="00000000" w:rsidRPr="00000000">
        <w:rPr>
          <w:rtl w:val="0"/>
        </w:rPr>
        <w:t xml:space="preserve">Spotlighting the organisations engaging with the intersections of climate action and disability, mental health and neurodivergence.</w:t>
      </w:r>
    </w:p>
    <w:p w:rsidR="00000000" w:rsidDel="00000000" w:rsidP="00000000" w:rsidRDefault="00000000" w:rsidRPr="00000000" w14:paraId="00000285">
      <w:pPr>
        <w:ind w:left="0" w:firstLine="0"/>
        <w:rPr>
          <w:b w:val="1"/>
          <w:bCs w:val="1"/>
        </w:rPr>
      </w:pPr>
      <w:r w:rsidDel="00000000" w:rsidR="00000000" w:rsidRPr="00000000">
        <w:rPr>
          <w:rtl w:val="0"/>
        </w:rPr>
      </w:r>
    </w:p>
    <w:p w:rsidR="00000000" w:rsidDel="00000000" w:rsidP="00000000" w:rsidRDefault="00000000" w:rsidRPr="00000000" w14:paraId="00000286">
      <w:pPr>
        <w:ind w:left="0" w:firstLine="0"/>
        <w:rPr>
          <w:b w:val="1"/>
          <w:bCs w:val="1"/>
        </w:rPr>
      </w:pPr>
      <w:r w:rsidDel="00000000" w:rsidR="00000000" w:rsidRPr="00000000">
        <w:rPr>
          <w:rtl w:val="0"/>
        </w:rPr>
      </w:r>
    </w:p>
    <w:p w:rsidR="00000000" w:rsidDel="00000000" w:rsidP="00000000" w:rsidRDefault="00000000" w:rsidRPr="00000000" w14:paraId="00000287">
      <w:pPr>
        <w:ind w:left="0" w:firstLine="0"/>
        <w:rPr>
          <w:b w:val="1"/>
          <w:bCs w:val="1"/>
        </w:rPr>
      </w:pPr>
      <w:r w:rsidDel="00000000" w:rsidR="00000000" w:rsidRPr="00000000">
        <w:rPr>
          <w:rtl w:val="0"/>
        </w:rPr>
      </w:r>
    </w:p>
    <w:p w:rsidR="00000000" w:rsidDel="00000000" w:rsidP="00000000" w:rsidRDefault="00000000" w:rsidRPr="00000000" w14:paraId="00000288">
      <w:pPr>
        <w:ind w:left="0" w:firstLine="0"/>
        <w:rPr>
          <w:b w:val="1"/>
          <w:bCs w:val="1"/>
        </w:rPr>
      </w:pPr>
      <w:r w:rsidDel="00000000" w:rsidR="00000000" w:rsidRPr="00000000">
        <w:rPr>
          <w:rtl w:val="0"/>
        </w:rPr>
      </w:r>
    </w:p>
    <w:p w:rsidR="00000000" w:rsidDel="00000000" w:rsidP="00000000" w:rsidRDefault="00000000" w:rsidRPr="00000000" w14:paraId="00000289">
      <w:pPr>
        <w:ind w:left="0" w:firstLine="0"/>
        <w:rPr>
          <w:b w:val="1"/>
          <w:bCs w:val="1"/>
        </w:rPr>
      </w:pPr>
      <w:r w:rsidDel="00000000" w:rsidR="00000000" w:rsidRPr="00000000">
        <w:rPr>
          <w:rtl w:val="0"/>
        </w:rPr>
      </w:r>
    </w:p>
    <w:p w:rsidR="00000000" w:rsidDel="00000000" w:rsidP="00000000" w:rsidRDefault="00000000" w:rsidRPr="00000000" w14:paraId="0000028A">
      <w:pPr>
        <w:ind w:left="0" w:firstLine="0"/>
        <w:rPr>
          <w:b w:val="1"/>
          <w:bCs w:val="1"/>
        </w:rPr>
      </w:pPr>
      <w:r w:rsidDel="00000000" w:rsidR="00000000" w:rsidRPr="00000000">
        <w:rPr>
          <w:rtl w:val="0"/>
        </w:rPr>
      </w:r>
    </w:p>
    <w:p w:rsidR="00000000" w:rsidDel="00000000" w:rsidP="00000000" w:rsidRDefault="00000000" w:rsidRPr="00000000" w14:paraId="0000028B">
      <w:pPr>
        <w:ind w:left="0" w:firstLine="0"/>
        <w:rPr>
          <w:b w:val="1"/>
          <w:bCs w:val="1"/>
        </w:rPr>
      </w:pPr>
      <w:r w:rsidDel="00000000" w:rsidR="00000000" w:rsidRPr="00000000">
        <w:rPr>
          <w:rtl w:val="0"/>
        </w:rPr>
      </w:r>
    </w:p>
    <w:p w:rsidR="00000000" w:rsidDel="00000000" w:rsidP="00000000" w:rsidRDefault="00000000" w:rsidRPr="00000000" w14:paraId="0000028C">
      <w:pPr>
        <w:ind w:left="0" w:firstLine="0"/>
        <w:rPr>
          <w:b w:val="1"/>
          <w:bCs w:val="1"/>
        </w:rPr>
      </w:pPr>
      <w:r w:rsidDel="00000000" w:rsidR="00000000" w:rsidRPr="00000000">
        <w:rPr>
          <w:rtl w:val="0"/>
        </w:rPr>
      </w:r>
    </w:p>
    <w:p w:rsidR="00000000" w:rsidDel="00000000" w:rsidP="00000000" w:rsidRDefault="00000000" w:rsidRPr="00000000" w14:paraId="0000028D">
      <w:pPr>
        <w:ind w:left="0" w:firstLine="0"/>
        <w:rPr>
          <w:b w:val="1"/>
          <w:bCs w:val="1"/>
        </w:rPr>
      </w:pPr>
      <w:r w:rsidDel="00000000" w:rsidR="00000000" w:rsidRPr="00000000">
        <w:rPr>
          <w:rtl w:val="0"/>
        </w:rPr>
      </w:r>
    </w:p>
    <w:p w:rsidR="00000000" w:rsidDel="00000000" w:rsidP="00000000" w:rsidRDefault="00000000" w:rsidRPr="00000000" w14:paraId="0000028E">
      <w:pPr>
        <w:ind w:left="0" w:firstLine="0"/>
        <w:rPr>
          <w:b w:val="1"/>
          <w:bCs w:val="1"/>
        </w:rPr>
      </w:pPr>
      <w:r w:rsidDel="00000000" w:rsidR="00000000" w:rsidRPr="00000000">
        <w:rPr>
          <w:rtl w:val="0"/>
        </w:rPr>
      </w:r>
    </w:p>
    <w:p w:rsidR="00000000" w:rsidDel="00000000" w:rsidP="00000000" w:rsidRDefault="00000000" w:rsidRPr="00000000" w14:paraId="0000028F">
      <w:pPr>
        <w:ind w:left="0" w:firstLine="0"/>
        <w:rPr>
          <w:b w:val="1"/>
          <w:bCs w:val="1"/>
        </w:rPr>
      </w:pPr>
      <w:r w:rsidDel="00000000" w:rsidR="00000000" w:rsidRPr="00000000">
        <w:rPr>
          <w:rtl w:val="0"/>
        </w:rPr>
      </w:r>
    </w:p>
    <w:p w:rsidR="00000000" w:rsidDel="00000000" w:rsidP="00000000" w:rsidRDefault="00000000" w:rsidRPr="00000000" w14:paraId="00000290">
      <w:pPr>
        <w:ind w:left="0" w:firstLine="0"/>
        <w:rPr>
          <w:b w:val="1"/>
          <w:bCs w:val="1"/>
        </w:rPr>
      </w:pPr>
      <w:r w:rsidDel="00000000" w:rsidR="00000000" w:rsidRPr="00000000">
        <w:rPr>
          <w:rtl w:val="0"/>
        </w:rPr>
      </w:r>
    </w:p>
    <w:p w:rsidR="00000000" w:rsidDel="00000000" w:rsidP="00000000" w:rsidRDefault="00000000" w:rsidRPr="00000000" w14:paraId="00000291">
      <w:pPr>
        <w:ind w:left="0" w:firstLine="0"/>
        <w:rPr>
          <w:b w:val="1"/>
          <w:bCs w:val="1"/>
        </w:rPr>
      </w:pPr>
      <w:r w:rsidDel="00000000" w:rsidR="00000000" w:rsidRPr="00000000">
        <w:rPr>
          <w:rtl w:val="0"/>
        </w:rPr>
      </w:r>
    </w:p>
    <w:p w:rsidR="00000000" w:rsidDel="00000000" w:rsidP="00000000" w:rsidRDefault="00000000" w:rsidRPr="00000000" w14:paraId="00000292">
      <w:pPr>
        <w:ind w:left="0" w:firstLine="0"/>
        <w:rPr>
          <w:b w:val="1"/>
          <w:bCs w:val="1"/>
        </w:rPr>
      </w:pPr>
      <w:r w:rsidDel="00000000" w:rsidR="00000000" w:rsidRPr="00000000">
        <w:rPr>
          <w:rtl w:val="0"/>
        </w:rPr>
      </w:r>
    </w:p>
    <w:p w:rsidR="00000000" w:rsidDel="00000000" w:rsidP="00000000" w:rsidRDefault="00000000" w:rsidRPr="00000000" w14:paraId="00000293">
      <w:pPr>
        <w:ind w:left="0" w:firstLine="0"/>
        <w:rPr>
          <w:b w:val="1"/>
          <w:bCs w:val="1"/>
        </w:rPr>
      </w:pPr>
      <w:r w:rsidDel="00000000" w:rsidR="00000000" w:rsidRPr="00000000">
        <w:rPr>
          <w:rtl w:val="0"/>
        </w:rPr>
      </w:r>
    </w:p>
    <w:p w:rsidR="00000000" w:rsidDel="00000000" w:rsidP="00000000" w:rsidRDefault="00000000" w:rsidRPr="00000000" w14:paraId="00000294">
      <w:pPr>
        <w:ind w:left="0" w:firstLine="0"/>
        <w:rPr>
          <w:b w:val="1"/>
          <w:bCs w:val="1"/>
        </w:rPr>
      </w:pPr>
      <w:r w:rsidDel="00000000" w:rsidR="00000000" w:rsidRPr="00000000">
        <w:rPr>
          <w:rtl w:val="0"/>
        </w:rPr>
      </w:r>
    </w:p>
    <w:p w:rsidR="00000000" w:rsidDel="00000000" w:rsidP="00000000" w:rsidRDefault="00000000" w:rsidRPr="00000000" w14:paraId="00000295">
      <w:pPr>
        <w:ind w:left="0" w:firstLine="0"/>
        <w:rPr>
          <w:b w:val="1"/>
          <w:bCs w:val="1"/>
        </w:rPr>
      </w:pPr>
      <w:r w:rsidDel="00000000" w:rsidR="00000000" w:rsidRPr="00000000">
        <w:rPr>
          <w:rtl w:val="0"/>
        </w:rPr>
      </w:r>
    </w:p>
    <w:p w:rsidR="00000000" w:rsidDel="00000000" w:rsidP="00000000" w:rsidRDefault="00000000" w:rsidRPr="00000000" w14:paraId="00000296">
      <w:pPr>
        <w:ind w:left="0" w:firstLine="0"/>
        <w:rPr>
          <w:b w:val="1"/>
          <w:bCs w:val="1"/>
        </w:rPr>
      </w:pPr>
      <w:r w:rsidDel="00000000" w:rsidR="00000000" w:rsidRPr="00000000">
        <w:rPr>
          <w:rtl w:val="0"/>
        </w:rPr>
      </w:r>
    </w:p>
    <w:p w:rsidR="00000000" w:rsidDel="00000000" w:rsidP="00000000" w:rsidRDefault="00000000" w:rsidRPr="00000000" w14:paraId="00000297">
      <w:pPr>
        <w:ind w:left="0" w:firstLine="0"/>
        <w:rPr>
          <w:b w:val="1"/>
          <w:bCs w:val="1"/>
        </w:rPr>
      </w:pPr>
      <w:r w:rsidDel="00000000" w:rsidR="00000000" w:rsidRPr="00000000">
        <w:rPr>
          <w:rtl w:val="0"/>
        </w:rPr>
      </w:r>
    </w:p>
    <w:p w:rsidR="00000000" w:rsidDel="00000000" w:rsidP="00000000" w:rsidRDefault="00000000" w:rsidRPr="00000000" w14:paraId="00000298">
      <w:pPr>
        <w:ind w:left="0" w:firstLine="0"/>
        <w:rPr>
          <w:b w:val="1"/>
          <w:bCs w:val="1"/>
        </w:rPr>
      </w:pPr>
      <w:r w:rsidDel="00000000" w:rsidR="00000000" w:rsidRPr="00000000">
        <w:rPr>
          <w:rtl w:val="0"/>
        </w:rPr>
      </w:r>
    </w:p>
    <w:p w:rsidR="00000000" w:rsidDel="00000000" w:rsidP="00000000" w:rsidRDefault="00000000" w:rsidRPr="00000000" w14:paraId="00000299">
      <w:pPr>
        <w:ind w:left="0" w:firstLine="0"/>
        <w:rPr>
          <w:b w:val="1"/>
          <w:bCs w:val="1"/>
        </w:rPr>
      </w:pPr>
      <w:r w:rsidDel="00000000" w:rsidR="00000000" w:rsidRPr="00000000">
        <w:rPr>
          <w:rtl w:val="0"/>
        </w:rPr>
      </w:r>
    </w:p>
    <w:p w:rsidR="00000000" w:rsidDel="00000000" w:rsidP="00000000" w:rsidRDefault="00000000" w:rsidRPr="00000000" w14:paraId="0000029A">
      <w:pPr>
        <w:ind w:left="0" w:firstLine="0"/>
        <w:rPr>
          <w:b w:val="1"/>
          <w:bCs w:val="1"/>
        </w:rPr>
      </w:pPr>
      <w:r w:rsidDel="00000000" w:rsidR="00000000" w:rsidRPr="00000000">
        <w:rPr>
          <w:rtl w:val="0"/>
        </w:rPr>
      </w:r>
    </w:p>
    <w:p w:rsidR="00000000" w:rsidDel="00000000" w:rsidP="00000000" w:rsidRDefault="00000000" w:rsidRPr="00000000" w14:paraId="0000029B">
      <w:pPr>
        <w:ind w:left="0" w:firstLine="0"/>
        <w:rPr>
          <w:b w:val="1"/>
          <w:bCs w:val="1"/>
        </w:rPr>
      </w:pPr>
      <w:r w:rsidDel="00000000" w:rsidR="00000000" w:rsidRPr="00000000">
        <w:rPr>
          <w:rtl w:val="0"/>
        </w:rPr>
      </w:r>
    </w:p>
    <w:p w:rsidR="00000000" w:rsidDel="00000000" w:rsidP="00000000" w:rsidRDefault="00000000" w:rsidRPr="00000000" w14:paraId="0000029C">
      <w:pPr>
        <w:ind w:left="0" w:firstLine="0"/>
        <w:rPr>
          <w:b w:val="1"/>
          <w:bCs w:val="1"/>
        </w:rPr>
      </w:pPr>
      <w:r w:rsidDel="00000000" w:rsidR="00000000" w:rsidRPr="00000000">
        <w:rPr>
          <w:rtl w:val="0"/>
        </w:rPr>
      </w:r>
    </w:p>
    <w:p w:rsidR="00000000" w:rsidDel="00000000" w:rsidP="00000000" w:rsidRDefault="00000000" w:rsidRPr="00000000" w14:paraId="0000029D">
      <w:pPr>
        <w:ind w:left="0" w:firstLine="0"/>
        <w:rPr>
          <w:b w:val="1"/>
          <w:bCs w:val="1"/>
        </w:rPr>
      </w:pPr>
      <w:r w:rsidDel="00000000" w:rsidR="00000000" w:rsidRPr="00000000">
        <w:rPr>
          <w:rtl w:val="0"/>
        </w:rPr>
      </w:r>
    </w:p>
    <w:p w:rsidR="00000000" w:rsidDel="00000000" w:rsidP="00000000" w:rsidRDefault="00000000" w:rsidRPr="00000000" w14:paraId="0000029E">
      <w:pPr>
        <w:ind w:left="0" w:firstLine="0"/>
        <w:rPr>
          <w:b w:val="1"/>
          <w:bCs w:val="1"/>
        </w:rPr>
      </w:pPr>
      <w:r w:rsidDel="00000000" w:rsidR="00000000" w:rsidRPr="00000000">
        <w:rPr>
          <w:rtl w:val="0"/>
        </w:rPr>
      </w:r>
    </w:p>
    <w:p w:rsidR="00000000" w:rsidDel="00000000" w:rsidP="00000000" w:rsidRDefault="00000000" w:rsidRPr="00000000" w14:paraId="0000029F">
      <w:pPr>
        <w:ind w:left="0" w:firstLine="0"/>
        <w:rPr>
          <w:b w:val="1"/>
          <w:bCs w:val="1"/>
        </w:rPr>
      </w:pPr>
      <w:r w:rsidDel="00000000" w:rsidR="00000000" w:rsidRPr="00000000">
        <w:rPr>
          <w:rtl w:val="0"/>
        </w:rPr>
      </w:r>
    </w:p>
    <w:p w:rsidR="00000000" w:rsidDel="00000000" w:rsidP="00000000" w:rsidRDefault="00000000" w:rsidRPr="00000000" w14:paraId="000002A0">
      <w:pPr>
        <w:ind w:left="0" w:firstLine="0"/>
        <w:rPr>
          <w:b w:val="1"/>
          <w:bCs w:val="1"/>
        </w:rPr>
      </w:pPr>
      <w:r w:rsidDel="00000000" w:rsidR="00000000" w:rsidRPr="00000000">
        <w:rPr>
          <w:rtl w:val="0"/>
        </w:rPr>
      </w:r>
    </w:p>
    <w:p w:rsidR="00000000" w:rsidDel="00000000" w:rsidP="00000000" w:rsidRDefault="00000000" w:rsidRPr="00000000" w14:paraId="000002A1">
      <w:pPr>
        <w:ind w:left="0" w:firstLine="0"/>
        <w:rPr>
          <w:b w:val="1"/>
          <w:bCs w:val="1"/>
        </w:rPr>
      </w:pPr>
      <w:r w:rsidDel="00000000" w:rsidR="00000000" w:rsidRPr="00000000">
        <w:rPr>
          <w:rtl w:val="0"/>
        </w:rPr>
      </w:r>
    </w:p>
    <w:p w:rsidR="00000000" w:rsidDel="00000000" w:rsidP="00000000" w:rsidRDefault="00000000" w:rsidRPr="00000000" w14:paraId="000002A2">
      <w:pPr>
        <w:ind w:left="0" w:firstLine="0"/>
        <w:rPr>
          <w:b w:val="1"/>
          <w:bCs w:val="1"/>
        </w:rPr>
      </w:pPr>
      <w:r w:rsidDel="00000000" w:rsidR="00000000" w:rsidRPr="00000000">
        <w:rPr>
          <w:rtl w:val="0"/>
        </w:rPr>
      </w:r>
    </w:p>
    <w:p w:rsidR="00000000" w:rsidDel="00000000" w:rsidP="00000000" w:rsidRDefault="00000000" w:rsidRPr="00000000" w14:paraId="000002A3">
      <w:pPr>
        <w:ind w:left="0" w:firstLine="0"/>
        <w:rPr>
          <w:b w:val="1"/>
          <w:bCs w:val="1"/>
        </w:rPr>
      </w:pPr>
      <w:r w:rsidDel="00000000" w:rsidR="00000000" w:rsidRPr="00000000">
        <w:rPr>
          <w:rtl w:val="0"/>
        </w:rPr>
      </w:r>
    </w:p>
    <w:p w:rsidR="00000000" w:rsidDel="00000000" w:rsidP="00000000" w:rsidRDefault="00000000" w:rsidRPr="00000000" w14:paraId="000002A4">
      <w:pPr>
        <w:ind w:left="0" w:firstLine="0"/>
        <w:rPr>
          <w:b w:val="1"/>
          <w:bCs w:val="1"/>
        </w:rPr>
      </w:pPr>
      <w:r w:rsidDel="00000000" w:rsidR="00000000" w:rsidRPr="00000000">
        <w:rPr>
          <w:rtl w:val="0"/>
        </w:rPr>
      </w:r>
    </w:p>
    <w:p w:rsidR="00000000" w:rsidDel="00000000" w:rsidP="00000000" w:rsidRDefault="00000000" w:rsidRPr="00000000" w14:paraId="000002A5">
      <w:pPr>
        <w:ind w:left="0" w:firstLine="0"/>
        <w:rPr>
          <w:b w:val="1"/>
          <w:bCs w:val="1"/>
        </w:rPr>
      </w:pPr>
      <w:r w:rsidDel="00000000" w:rsidR="00000000" w:rsidRPr="00000000">
        <w:rPr>
          <w:rtl w:val="0"/>
        </w:rPr>
      </w:r>
    </w:p>
    <w:p w:rsidR="00000000" w:rsidDel="00000000" w:rsidP="00000000" w:rsidRDefault="00000000" w:rsidRPr="00000000" w14:paraId="000002A6">
      <w:pPr>
        <w:ind w:left="0" w:firstLine="0"/>
        <w:rPr>
          <w:b w:val="1"/>
          <w:bCs w:val="1"/>
        </w:rPr>
      </w:pPr>
      <w:r w:rsidDel="00000000" w:rsidR="00000000" w:rsidRPr="00000000">
        <w:rPr>
          <w:rtl w:val="0"/>
        </w:rPr>
      </w:r>
    </w:p>
    <w:p w:rsidR="00000000" w:rsidDel="00000000" w:rsidP="00000000" w:rsidRDefault="00000000" w:rsidRPr="00000000" w14:paraId="000002A7">
      <w:pPr>
        <w:pStyle w:val="Heading2"/>
        <w:rPr/>
      </w:pPr>
      <w:bookmarkStart w:colFirst="0" w:colLast="0" w:name="_i0x1o7utyehv" w:id="64"/>
      <w:bookmarkEnd w:id="64"/>
      <w:r w:rsidDel="00000000" w:rsidR="00000000" w:rsidRPr="00000000">
        <w:rPr>
          <w:rtl w:val="0"/>
        </w:rPr>
        <w:t xml:space="preserve">Your work on climate action is not equitable if it doesn’t include Disability, neurodivergence and mental health</w:t>
      </w:r>
    </w:p>
    <w:p w:rsidR="00000000" w:rsidDel="00000000" w:rsidP="00000000" w:rsidRDefault="00000000" w:rsidRPr="00000000" w14:paraId="000002A8">
      <w:pPr>
        <w:rPr>
          <w:sz w:val="24"/>
          <w:szCs w:val="24"/>
        </w:rPr>
      </w:pPr>
      <w:r w:rsidDel="00000000" w:rsidR="00000000" w:rsidRPr="00000000">
        <w:rPr>
          <w:rtl w:val="0"/>
        </w:rPr>
      </w:r>
    </w:p>
    <w:p w:rsidR="00000000" w:rsidDel="00000000" w:rsidP="00000000" w:rsidRDefault="00000000" w:rsidRPr="00000000" w14:paraId="000002A9">
      <w:pPr>
        <w:rPr>
          <w:sz w:val="24"/>
          <w:szCs w:val="24"/>
        </w:rPr>
      </w:pPr>
      <w:r w:rsidDel="00000000" w:rsidR="00000000" w:rsidRPr="00000000">
        <w:rPr>
          <w:sz w:val="24"/>
          <w:szCs w:val="24"/>
          <w:rtl w:val="0"/>
        </w:rPr>
        <w:t xml:space="preserve">Across the UK, action at the intersection of disability, mental health, neurodiversity and climate or environmental issues is emerging but it is uneven across charities and funders.</w:t>
      </w:r>
    </w:p>
    <w:p w:rsidR="00000000" w:rsidDel="00000000" w:rsidP="00000000" w:rsidRDefault="00000000" w:rsidRPr="00000000" w14:paraId="000002AA">
      <w:pPr>
        <w:rPr>
          <w:sz w:val="24"/>
          <w:szCs w:val="24"/>
        </w:rPr>
      </w:pPr>
      <w:r w:rsidDel="00000000" w:rsidR="00000000" w:rsidRPr="00000000">
        <w:rPr>
          <w:rtl w:val="0"/>
        </w:rPr>
      </w:r>
    </w:p>
    <w:p w:rsidR="00000000" w:rsidDel="00000000" w:rsidP="00000000" w:rsidRDefault="00000000" w:rsidRPr="00000000" w14:paraId="000002AB">
      <w:pPr>
        <w:rPr>
          <w:sz w:val="24"/>
          <w:szCs w:val="24"/>
        </w:rPr>
      </w:pPr>
      <w:r w:rsidDel="00000000" w:rsidR="00000000" w:rsidRPr="00000000">
        <w:rPr>
          <w:sz w:val="24"/>
          <w:szCs w:val="24"/>
          <w:rtl w:val="0"/>
        </w:rPr>
        <w:t xml:space="preserve">While awareness of the importance of inclusive approaches is growing, activity tends to be concentrated in a handful of organisations and research initiatives, with capacity and resources remaining limited.</w:t>
      </w:r>
    </w:p>
    <w:p w:rsidR="00000000" w:rsidDel="00000000" w:rsidP="00000000" w:rsidRDefault="00000000" w:rsidRPr="00000000" w14:paraId="000002AC">
      <w:pPr>
        <w:rPr>
          <w:sz w:val="24"/>
          <w:szCs w:val="24"/>
        </w:rPr>
      </w:pPr>
      <w:r w:rsidDel="00000000" w:rsidR="00000000" w:rsidRPr="00000000">
        <w:rPr>
          <w:rtl w:val="0"/>
        </w:rPr>
      </w:r>
    </w:p>
    <w:p w:rsidR="00000000" w:rsidDel="00000000" w:rsidP="00000000" w:rsidRDefault="00000000" w:rsidRPr="00000000" w14:paraId="000002AD">
      <w:pPr>
        <w:rPr>
          <w:sz w:val="24"/>
          <w:szCs w:val="24"/>
        </w:rPr>
      </w:pPr>
      <w:r w:rsidDel="00000000" w:rsidR="00000000" w:rsidRPr="00000000">
        <w:rPr>
          <w:sz w:val="24"/>
          <w:szCs w:val="24"/>
          <w:rtl w:val="0"/>
        </w:rPr>
        <w:t xml:space="preserve">Much of the current work is framed within broader social or health agendas rather than explicitly focused on the unique challenges posed by climate change and environmental issues for Disabled people, neurodivergent people, and people with mental health conditions. There is a shared need for more coordinated action, stronger recognition of environmental drivers of inequality, and dedicated funding that enables these communities to influence policy and benefit from environmental solutions.</w:t>
      </w:r>
    </w:p>
    <w:p w:rsidR="00000000" w:rsidDel="00000000" w:rsidP="00000000" w:rsidRDefault="00000000" w:rsidRPr="00000000" w14:paraId="000002AE">
      <w:pPr>
        <w:rPr>
          <w:sz w:val="24"/>
          <w:szCs w:val="24"/>
        </w:rPr>
      </w:pPr>
      <w:r w:rsidDel="00000000" w:rsidR="00000000" w:rsidRPr="00000000">
        <w:rPr>
          <w:rtl w:val="0"/>
        </w:rPr>
      </w:r>
    </w:p>
    <w:p w:rsidR="00000000" w:rsidDel="00000000" w:rsidP="00000000" w:rsidRDefault="00000000" w:rsidRPr="00000000" w14:paraId="000002AF">
      <w:pPr>
        <w:pStyle w:val="Heading2"/>
        <w:rPr/>
      </w:pPr>
      <w:bookmarkStart w:colFirst="0" w:colLast="0" w:name="_9e858qebspim" w:id="65"/>
      <w:bookmarkEnd w:id="65"/>
      <w:r w:rsidDel="00000000" w:rsidR="00000000" w:rsidRPr="00000000">
        <w:rPr>
          <w:rtl w:val="0"/>
        </w:rPr>
        <w:t xml:space="preserve">What have we missed? We invite you to get in touch</w:t>
      </w:r>
    </w:p>
    <w:p w:rsidR="00000000" w:rsidDel="00000000" w:rsidP="00000000" w:rsidRDefault="00000000" w:rsidRPr="00000000" w14:paraId="000002B0">
      <w:pPr>
        <w:rPr>
          <w:sz w:val="24"/>
          <w:szCs w:val="24"/>
        </w:rPr>
      </w:pPr>
      <w:r w:rsidDel="00000000" w:rsidR="00000000" w:rsidRPr="00000000">
        <w:rPr>
          <w:sz w:val="24"/>
          <w:szCs w:val="24"/>
          <w:rtl w:val="0"/>
        </w:rPr>
        <w:t xml:space="preserve">The information shared on the following pages are indicative of the</w:t>
      </w:r>
    </w:p>
    <w:p w:rsidR="00000000" w:rsidDel="00000000" w:rsidP="00000000" w:rsidRDefault="00000000" w:rsidRPr="00000000" w14:paraId="000002B1">
      <w:pPr>
        <w:rPr>
          <w:sz w:val="24"/>
          <w:szCs w:val="24"/>
        </w:rPr>
      </w:pPr>
      <w:r w:rsidDel="00000000" w:rsidR="00000000" w:rsidRPr="00000000">
        <w:rPr>
          <w:sz w:val="24"/>
          <w:szCs w:val="24"/>
          <w:rtl w:val="0"/>
        </w:rPr>
        <w:t xml:space="preserve">organisations working at these intersections and will not be exhaustive.</w:t>
      </w:r>
    </w:p>
    <w:p w:rsidR="00000000" w:rsidDel="00000000" w:rsidP="00000000" w:rsidRDefault="00000000" w:rsidRPr="00000000" w14:paraId="000002B2">
      <w:pPr>
        <w:rPr>
          <w:sz w:val="24"/>
          <w:szCs w:val="24"/>
        </w:rPr>
      </w:pPr>
      <w:r w:rsidDel="00000000" w:rsidR="00000000" w:rsidRPr="00000000">
        <w:rPr>
          <w:rtl w:val="0"/>
        </w:rPr>
      </w:r>
    </w:p>
    <w:p w:rsidR="00000000" w:rsidDel="00000000" w:rsidP="00000000" w:rsidRDefault="00000000" w:rsidRPr="00000000" w14:paraId="000002B3">
      <w:pPr>
        <w:rPr>
          <w:sz w:val="24"/>
          <w:szCs w:val="24"/>
        </w:rPr>
      </w:pPr>
      <w:r w:rsidDel="00000000" w:rsidR="00000000" w:rsidRPr="00000000">
        <w:rPr>
          <w:sz w:val="24"/>
          <w:szCs w:val="24"/>
          <w:rtl w:val="0"/>
        </w:rPr>
        <w:t xml:space="preserve">The Barnwood Trust and Impatience Earth teams are keen to hear from other charities and funders working in the space: contact info@impatience.earth</w:t>
      </w:r>
    </w:p>
    <w:p w:rsidR="00000000" w:rsidDel="00000000" w:rsidP="00000000" w:rsidRDefault="00000000" w:rsidRPr="00000000" w14:paraId="000002B4">
      <w:pPr>
        <w:ind w:left="0" w:firstLine="0"/>
        <w:rPr>
          <w:b w:val="1"/>
          <w:bCs w:val="1"/>
        </w:rPr>
      </w:pPr>
      <w:r w:rsidDel="00000000" w:rsidR="00000000" w:rsidRPr="00000000">
        <w:rPr>
          <w:rtl w:val="0"/>
        </w:rPr>
      </w:r>
    </w:p>
    <w:p w:rsidR="00000000" w:rsidDel="00000000" w:rsidP="00000000" w:rsidRDefault="00000000" w:rsidRPr="00000000" w14:paraId="000002B5">
      <w:pPr>
        <w:ind w:left="0" w:firstLine="0"/>
        <w:rPr>
          <w:b w:val="1"/>
          <w:bCs w:val="1"/>
        </w:rPr>
      </w:pPr>
      <w:r w:rsidDel="00000000" w:rsidR="00000000" w:rsidRPr="00000000">
        <w:rPr>
          <w:rtl w:val="0"/>
        </w:rPr>
      </w:r>
    </w:p>
    <w:p w:rsidR="00000000" w:rsidDel="00000000" w:rsidP="00000000" w:rsidRDefault="00000000" w:rsidRPr="00000000" w14:paraId="000002B6">
      <w:pPr>
        <w:ind w:left="0" w:firstLine="0"/>
        <w:rPr>
          <w:b w:val="1"/>
          <w:bCs w:val="1"/>
        </w:rPr>
      </w:pPr>
      <w:r w:rsidDel="00000000" w:rsidR="00000000" w:rsidRPr="00000000">
        <w:rPr>
          <w:rtl w:val="0"/>
        </w:rPr>
      </w:r>
    </w:p>
    <w:p w:rsidR="00000000" w:rsidDel="00000000" w:rsidP="00000000" w:rsidRDefault="00000000" w:rsidRPr="00000000" w14:paraId="000002B7">
      <w:pPr>
        <w:pStyle w:val="Heading1"/>
        <w:rPr/>
      </w:pPr>
      <w:bookmarkStart w:colFirst="0" w:colLast="0" w:name="_4jh1nww0pdmo" w:id="66"/>
      <w:bookmarkEnd w:id="66"/>
      <w:r w:rsidDel="00000000" w:rsidR="00000000" w:rsidRPr="00000000">
        <w:rPr>
          <w:rtl w:val="0"/>
        </w:rPr>
        <w:t xml:space="preserve">A spotlight on charities and grantees</w:t>
      </w:r>
    </w:p>
    <w:p w:rsidR="00000000" w:rsidDel="00000000" w:rsidP="00000000" w:rsidRDefault="00000000" w:rsidRPr="00000000" w14:paraId="000002B8">
      <w:pPr>
        <w:rPr>
          <w:sz w:val="24"/>
          <w:szCs w:val="24"/>
        </w:rPr>
      </w:pPr>
      <w:r w:rsidDel="00000000" w:rsidR="00000000" w:rsidRPr="00000000">
        <w:rPr>
          <w:rtl w:val="0"/>
        </w:rPr>
      </w:r>
    </w:p>
    <w:p w:rsidR="00000000" w:rsidDel="00000000" w:rsidP="00000000" w:rsidRDefault="00000000" w:rsidRPr="00000000" w14:paraId="000002B9">
      <w:pPr>
        <w:rPr>
          <w:sz w:val="24"/>
          <w:szCs w:val="24"/>
        </w:rPr>
      </w:pPr>
      <w:r w:rsidDel="00000000" w:rsidR="00000000" w:rsidRPr="00000000">
        <w:rPr>
          <w:sz w:val="24"/>
          <w:szCs w:val="24"/>
          <w:rtl w:val="0"/>
        </w:rPr>
        <w:t xml:space="preserve">The following pages detail what we know about organisations implementing work at the intersection of climate/environment and disability, mental health and neurodiversity. The information shared will not be exhaustive.</w:t>
      </w:r>
    </w:p>
    <w:p w:rsidR="00000000" w:rsidDel="00000000" w:rsidP="00000000" w:rsidRDefault="00000000" w:rsidRPr="00000000" w14:paraId="000002BA">
      <w:pPr>
        <w:rPr>
          <w:sz w:val="24"/>
          <w:szCs w:val="24"/>
        </w:rPr>
      </w:pPr>
      <w:r w:rsidDel="00000000" w:rsidR="00000000" w:rsidRPr="00000000">
        <w:rPr>
          <w:rtl w:val="0"/>
        </w:rPr>
      </w:r>
    </w:p>
    <w:p w:rsidR="00000000" w:rsidDel="00000000" w:rsidP="00000000" w:rsidRDefault="00000000" w:rsidRPr="00000000" w14:paraId="000002BB">
      <w:pPr>
        <w:pStyle w:val="Heading2"/>
        <w:numPr>
          <w:ilvl w:val="0"/>
          <w:numId w:val="12"/>
        </w:numPr>
        <w:ind w:left="720" w:hanging="360"/>
        <w:rPr/>
      </w:pPr>
      <w:bookmarkStart w:colFirst="0" w:colLast="0" w:name="_h84b186a32jg" w:id="67"/>
      <w:bookmarkEnd w:id="67"/>
      <w:r w:rsidDel="00000000" w:rsidR="00000000" w:rsidRPr="00000000">
        <w:rPr>
          <w:rtl w:val="0"/>
        </w:rPr>
        <w:t xml:space="preserve">Charities in the UK working at the intersection of disability and climate/environment</w:t>
      </w:r>
    </w:p>
    <w:p w:rsidR="00000000" w:rsidDel="00000000" w:rsidP="00000000" w:rsidRDefault="00000000" w:rsidRPr="00000000" w14:paraId="000002BC">
      <w:pPr>
        <w:rPr>
          <w:sz w:val="24"/>
          <w:szCs w:val="24"/>
        </w:rPr>
      </w:pPr>
      <w:r w:rsidDel="00000000" w:rsidR="00000000" w:rsidRPr="00000000">
        <w:rPr>
          <w:sz w:val="24"/>
          <w:szCs w:val="24"/>
          <w:rtl w:val="0"/>
        </w:rPr>
        <w:t xml:space="preserve">Over recent years, there has been a noticeable shift in awareness of the need to engage Disabled people in climate action and environmental policy.</w:t>
      </w:r>
    </w:p>
    <w:p w:rsidR="00000000" w:rsidDel="00000000" w:rsidP="00000000" w:rsidRDefault="00000000" w:rsidRPr="00000000" w14:paraId="000002BD">
      <w:pPr>
        <w:numPr>
          <w:ilvl w:val="0"/>
          <w:numId w:val="27"/>
        </w:numPr>
        <w:ind w:left="720" w:hanging="360"/>
        <w:rPr>
          <w:sz w:val="24"/>
          <w:szCs w:val="24"/>
        </w:rPr>
      </w:pPr>
      <w:r w:rsidDel="00000000" w:rsidR="00000000" w:rsidRPr="00000000">
        <w:rPr>
          <w:sz w:val="24"/>
          <w:szCs w:val="24"/>
          <w:rtl w:val="0"/>
        </w:rPr>
        <w:t xml:space="preserve">Disability-led organisations such as</w:t>
      </w:r>
      <w:hyperlink r:id="rId86">
        <w:r w:rsidDel="00000000" w:rsidR="00000000" w:rsidRPr="00000000">
          <w:rPr>
            <w:color w:val="1155cc"/>
            <w:sz w:val="24"/>
            <w:szCs w:val="24"/>
            <w:u w:val="single"/>
            <w:rtl w:val="0"/>
          </w:rPr>
          <w:t xml:space="preserve"> Disability Rights UK</w:t>
        </w:r>
      </w:hyperlink>
      <w:r w:rsidDel="00000000" w:rsidR="00000000" w:rsidRPr="00000000">
        <w:rPr>
          <w:sz w:val="24"/>
          <w:szCs w:val="24"/>
          <w:rtl w:val="0"/>
        </w:rPr>
        <w:t xml:space="preserve">, initiatives like</w:t>
      </w:r>
      <w:hyperlink r:id="rId87">
        <w:r w:rsidDel="00000000" w:rsidR="00000000" w:rsidRPr="00000000">
          <w:rPr>
            <w:color w:val="1155cc"/>
            <w:sz w:val="24"/>
            <w:szCs w:val="24"/>
            <w:u w:val="single"/>
            <w:rtl w:val="0"/>
          </w:rPr>
          <w:t xml:space="preserve"> Everyone’s Environment,</w:t>
        </w:r>
      </w:hyperlink>
      <w:r w:rsidDel="00000000" w:rsidR="00000000" w:rsidRPr="00000000">
        <w:rPr>
          <w:sz w:val="24"/>
          <w:szCs w:val="24"/>
          <w:rtl w:val="0"/>
        </w:rPr>
        <w:t xml:space="preserve"> and research projects such as</w:t>
      </w:r>
      <w:hyperlink r:id="rId88">
        <w:r w:rsidDel="00000000" w:rsidR="00000000" w:rsidRPr="00000000">
          <w:rPr>
            <w:color w:val="1155cc"/>
            <w:sz w:val="24"/>
            <w:szCs w:val="24"/>
            <w:u w:val="single"/>
            <w:rtl w:val="0"/>
          </w:rPr>
          <w:t xml:space="preserve"> Sensing Climate</w:t>
        </w:r>
      </w:hyperlink>
      <w:r w:rsidDel="00000000" w:rsidR="00000000" w:rsidRPr="00000000">
        <w:rPr>
          <w:sz w:val="24"/>
          <w:szCs w:val="24"/>
          <w:rtl w:val="0"/>
        </w:rPr>
        <w:t xml:space="preserve">, are making important inroads in ensuring Disabled voices are heard in climate debates.</w:t>
      </w:r>
    </w:p>
    <w:p w:rsidR="00000000" w:rsidDel="00000000" w:rsidP="00000000" w:rsidRDefault="00000000" w:rsidRPr="00000000" w14:paraId="000002BE">
      <w:pPr>
        <w:numPr>
          <w:ilvl w:val="0"/>
          <w:numId w:val="27"/>
        </w:numPr>
        <w:ind w:left="720" w:hanging="360"/>
        <w:rPr>
          <w:sz w:val="24"/>
          <w:szCs w:val="24"/>
        </w:rPr>
      </w:pPr>
      <w:r w:rsidDel="00000000" w:rsidR="00000000" w:rsidRPr="00000000">
        <w:rPr>
          <w:sz w:val="24"/>
          <w:szCs w:val="24"/>
          <w:rtl w:val="0"/>
        </w:rPr>
        <w:t xml:space="preserve">There are also a number of charities – including</w:t>
      </w:r>
      <w:hyperlink r:id="rId89">
        <w:r w:rsidDel="00000000" w:rsidR="00000000" w:rsidRPr="00000000">
          <w:rPr>
            <w:color w:val="1155cc"/>
            <w:sz w:val="24"/>
            <w:szCs w:val="24"/>
            <w:u w:val="single"/>
            <w:rtl w:val="0"/>
          </w:rPr>
          <w:t xml:space="preserve"> Camphill Village Trust</w:t>
        </w:r>
      </w:hyperlink>
      <w:r w:rsidDel="00000000" w:rsidR="00000000" w:rsidRPr="00000000">
        <w:rPr>
          <w:sz w:val="24"/>
          <w:szCs w:val="24"/>
          <w:rtl w:val="0"/>
        </w:rPr>
        <w:t xml:space="preserve">,</w:t>
      </w:r>
      <w:hyperlink r:id="rId90">
        <w:r w:rsidDel="00000000" w:rsidR="00000000" w:rsidRPr="00000000">
          <w:rPr>
            <w:color w:val="1155cc"/>
            <w:sz w:val="24"/>
            <w:szCs w:val="24"/>
            <w:u w:val="single"/>
            <w:rtl w:val="0"/>
          </w:rPr>
          <w:t xml:space="preserve"> Sensory Trust</w:t>
        </w:r>
      </w:hyperlink>
      <w:r w:rsidDel="00000000" w:rsidR="00000000" w:rsidRPr="00000000">
        <w:rPr>
          <w:sz w:val="24"/>
          <w:szCs w:val="24"/>
          <w:rtl w:val="0"/>
        </w:rPr>
        <w:t xml:space="preserve">,</w:t>
      </w:r>
      <w:hyperlink r:id="rId91">
        <w:r w:rsidDel="00000000" w:rsidR="00000000" w:rsidRPr="00000000">
          <w:rPr>
            <w:color w:val="1155cc"/>
            <w:sz w:val="24"/>
            <w:szCs w:val="24"/>
            <w:u w:val="single"/>
            <w:rtl w:val="0"/>
          </w:rPr>
          <w:t xml:space="preserve"> The Conservation Volunteers</w:t>
        </w:r>
      </w:hyperlink>
      <w:r w:rsidDel="00000000" w:rsidR="00000000" w:rsidRPr="00000000">
        <w:rPr>
          <w:sz w:val="24"/>
          <w:szCs w:val="24"/>
          <w:rtl w:val="0"/>
        </w:rPr>
        <w:t xml:space="preserve"> and the</w:t>
      </w:r>
      <w:hyperlink r:id="rId92">
        <w:r w:rsidDel="00000000" w:rsidR="00000000" w:rsidRPr="00000000">
          <w:rPr>
            <w:color w:val="1155cc"/>
            <w:sz w:val="24"/>
            <w:szCs w:val="24"/>
            <w:u w:val="single"/>
            <w:rtl w:val="0"/>
          </w:rPr>
          <w:t xml:space="preserve"> Wildlife Trusts</w:t>
        </w:r>
      </w:hyperlink>
      <w:r w:rsidDel="00000000" w:rsidR="00000000" w:rsidRPr="00000000">
        <w:rPr>
          <w:sz w:val="24"/>
          <w:szCs w:val="24"/>
          <w:rtl w:val="0"/>
        </w:rPr>
        <w:t xml:space="preserve"> – that combine disability support or health programmes with access to nature, highlighting its wellbeing benefits.</w:t>
      </w:r>
    </w:p>
    <w:p w:rsidR="00000000" w:rsidDel="00000000" w:rsidP="00000000" w:rsidRDefault="00000000" w:rsidRPr="00000000" w14:paraId="000002BF">
      <w:pPr>
        <w:numPr>
          <w:ilvl w:val="0"/>
          <w:numId w:val="27"/>
        </w:numPr>
        <w:ind w:left="720" w:hanging="360"/>
        <w:rPr>
          <w:sz w:val="24"/>
          <w:szCs w:val="24"/>
        </w:rPr>
      </w:pPr>
      <w:r w:rsidDel="00000000" w:rsidR="00000000" w:rsidRPr="00000000">
        <w:rPr>
          <w:sz w:val="24"/>
          <w:szCs w:val="24"/>
          <w:rtl w:val="0"/>
        </w:rPr>
        <w:t xml:space="preserve">Others have engaged Disabled people in campaigning and/or litigation interventions such as</w:t>
      </w:r>
      <w:hyperlink r:id="rId93">
        <w:r w:rsidDel="00000000" w:rsidR="00000000" w:rsidRPr="00000000">
          <w:rPr>
            <w:color w:val="1155cc"/>
            <w:sz w:val="24"/>
            <w:szCs w:val="24"/>
            <w:u w:val="single"/>
            <w:rtl w:val="0"/>
          </w:rPr>
          <w:t xml:space="preserve"> Friends of the Earth</w:t>
        </w:r>
      </w:hyperlink>
      <w:r w:rsidDel="00000000" w:rsidR="00000000" w:rsidRPr="00000000">
        <w:rPr>
          <w:sz w:val="24"/>
          <w:szCs w:val="24"/>
          <w:rtl w:val="0"/>
        </w:rPr>
        <w:t xml:space="preserve"> and</w:t>
      </w:r>
      <w:hyperlink r:id="rId94">
        <w:r w:rsidDel="00000000" w:rsidR="00000000" w:rsidRPr="00000000">
          <w:rPr>
            <w:color w:val="1155cc"/>
            <w:sz w:val="24"/>
            <w:szCs w:val="24"/>
            <w:u w:val="single"/>
            <w:rtl w:val="0"/>
          </w:rPr>
          <w:t xml:space="preserve"> Extinction Rebellion</w:t>
        </w:r>
      </w:hyperlink>
      <w:r w:rsidDel="00000000" w:rsidR="00000000" w:rsidRPr="00000000">
        <w:rPr>
          <w:sz w:val="24"/>
          <w:szCs w:val="24"/>
          <w:rtl w:val="0"/>
        </w:rPr>
        <w:t xml:space="preserve">.</w:t>
      </w:r>
    </w:p>
    <w:p w:rsidR="00000000" w:rsidDel="00000000" w:rsidP="00000000" w:rsidRDefault="00000000" w:rsidRPr="00000000" w14:paraId="000002C0">
      <w:pPr>
        <w:rPr>
          <w:sz w:val="24"/>
          <w:szCs w:val="24"/>
        </w:rPr>
      </w:pPr>
      <w:r w:rsidDel="00000000" w:rsidR="00000000" w:rsidRPr="00000000">
        <w:rPr>
          <w:rtl w:val="0"/>
        </w:rPr>
      </w:r>
    </w:p>
    <w:p w:rsidR="00000000" w:rsidDel="00000000" w:rsidP="00000000" w:rsidRDefault="00000000" w:rsidRPr="00000000" w14:paraId="000002C1">
      <w:pPr>
        <w:rPr>
          <w:sz w:val="24"/>
          <w:szCs w:val="24"/>
        </w:rPr>
      </w:pPr>
      <w:r w:rsidDel="00000000" w:rsidR="00000000" w:rsidRPr="00000000">
        <w:rPr>
          <w:sz w:val="24"/>
          <w:szCs w:val="24"/>
          <w:rtl w:val="0"/>
        </w:rPr>
        <w:t xml:space="preserve">Despite this great work, plus early work of the Everyone’s Environment on</w:t>
      </w:r>
      <w:hyperlink r:id="rId95">
        <w:r w:rsidDel="00000000" w:rsidR="00000000" w:rsidRPr="00000000">
          <w:rPr>
            <w:color w:val="1155cc"/>
            <w:sz w:val="24"/>
            <w:szCs w:val="24"/>
            <w:u w:val="single"/>
            <w:rtl w:val="0"/>
          </w:rPr>
          <w:t xml:space="preserve"> climate action Disabled people would like</w:t>
        </w:r>
      </w:hyperlink>
      <w:r w:rsidDel="00000000" w:rsidR="00000000" w:rsidRPr="00000000">
        <w:rPr>
          <w:sz w:val="24"/>
          <w:szCs w:val="24"/>
          <w:rtl w:val="0"/>
        </w:rPr>
        <w:t xml:space="preserve"> to see, and the ongoing work of bright spots like the</w:t>
      </w:r>
      <w:hyperlink r:id="rId96">
        <w:r w:rsidDel="00000000" w:rsidR="00000000" w:rsidRPr="00000000">
          <w:rPr>
            <w:color w:val="1155cc"/>
            <w:sz w:val="24"/>
            <w:szCs w:val="24"/>
            <w:u w:val="single"/>
            <w:rtl w:val="0"/>
          </w:rPr>
          <w:t xml:space="preserve"> Bristol Climate and Nature Partnership</w:t>
        </w:r>
      </w:hyperlink>
      <w:r w:rsidDel="00000000" w:rsidR="00000000" w:rsidRPr="00000000">
        <w:rPr>
          <w:sz w:val="24"/>
          <w:szCs w:val="24"/>
          <w:rtl w:val="0"/>
        </w:rPr>
        <w:t xml:space="preserve">, the voice of Disabled people is insufficiently incorporated into climate mitigation and adaptation discussions. Action is limited by capacity in this highly underfunded subsector, and further funding is required to ensure that Disabled people’s voices are heard in policy decisions that affect their lives.</w:t>
      </w:r>
    </w:p>
    <w:p w:rsidR="00000000" w:rsidDel="00000000" w:rsidP="00000000" w:rsidRDefault="00000000" w:rsidRPr="00000000" w14:paraId="000002C2">
      <w:pPr>
        <w:spacing w:after="240" w:before="240" w:line="572.7272727272726" w:lineRule="auto"/>
        <w:ind w:left="720" w:firstLine="0"/>
        <w:rPr>
          <w:b w:val="1"/>
          <w:bCs w:val="1"/>
        </w:rPr>
      </w:pPr>
      <w:r w:rsidDel="00000000" w:rsidR="00000000" w:rsidRPr="00000000">
        <w:rPr>
          <w:rtl w:val="0"/>
        </w:rPr>
      </w:r>
    </w:p>
    <w:p w:rsidR="00000000" w:rsidDel="00000000" w:rsidP="00000000" w:rsidRDefault="00000000" w:rsidRPr="00000000" w14:paraId="000002C3">
      <w:pPr>
        <w:pStyle w:val="Heading2"/>
        <w:numPr>
          <w:ilvl w:val="0"/>
          <w:numId w:val="12"/>
        </w:numPr>
        <w:ind w:left="720" w:hanging="360"/>
        <w:rPr/>
      </w:pPr>
      <w:bookmarkStart w:colFirst="0" w:colLast="0" w:name="_3qyg16kkwfib" w:id="68"/>
      <w:bookmarkEnd w:id="68"/>
      <w:r w:rsidDel="00000000" w:rsidR="00000000" w:rsidRPr="00000000">
        <w:rPr>
          <w:rtl w:val="0"/>
        </w:rPr>
        <w:t xml:space="preserve">Charities in the UK working at the intersection of mental health and climate/environment</w:t>
      </w:r>
    </w:p>
    <w:p w:rsidR="00000000" w:rsidDel="00000000" w:rsidP="00000000" w:rsidRDefault="00000000" w:rsidRPr="00000000" w14:paraId="000002C4">
      <w:pPr>
        <w:rPr>
          <w:sz w:val="24"/>
          <w:szCs w:val="24"/>
        </w:rPr>
      </w:pPr>
      <w:r w:rsidDel="00000000" w:rsidR="00000000" w:rsidRPr="00000000">
        <w:rPr>
          <w:sz w:val="24"/>
          <w:szCs w:val="24"/>
          <w:rtl w:val="0"/>
        </w:rPr>
        <w:t xml:space="preserve">The intersection of climate and nature with mental health is a growing area of action, backed by significant research and a</w:t>
      </w:r>
      <w:hyperlink r:id="rId97">
        <w:r w:rsidDel="00000000" w:rsidR="00000000" w:rsidRPr="00000000">
          <w:rPr>
            <w:color w:val="1155cc"/>
            <w:sz w:val="24"/>
            <w:szCs w:val="24"/>
            <w:u w:val="single"/>
            <w:rtl w:val="0"/>
          </w:rPr>
          <w:t xml:space="preserve"> Lancet Commission on Climate Change and Mental Health</w:t>
        </w:r>
      </w:hyperlink>
      <w:r w:rsidDel="00000000" w:rsidR="00000000" w:rsidRPr="00000000">
        <w:rPr>
          <w:sz w:val="24"/>
          <w:szCs w:val="24"/>
          <w:rtl w:val="0"/>
        </w:rPr>
        <w:t xml:space="preserve">.</w:t>
      </w:r>
    </w:p>
    <w:p w:rsidR="00000000" w:rsidDel="00000000" w:rsidP="00000000" w:rsidRDefault="00000000" w:rsidRPr="00000000" w14:paraId="000002C5">
      <w:pPr>
        <w:rPr>
          <w:sz w:val="24"/>
          <w:szCs w:val="24"/>
        </w:rPr>
      </w:pPr>
      <w:r w:rsidDel="00000000" w:rsidR="00000000" w:rsidRPr="00000000">
        <w:rPr>
          <w:rtl w:val="0"/>
        </w:rPr>
      </w:r>
    </w:p>
    <w:p w:rsidR="00000000" w:rsidDel="00000000" w:rsidP="00000000" w:rsidRDefault="00000000" w:rsidRPr="00000000" w14:paraId="000002C6">
      <w:pPr>
        <w:rPr>
          <w:sz w:val="24"/>
          <w:szCs w:val="24"/>
        </w:rPr>
      </w:pPr>
      <w:r w:rsidDel="00000000" w:rsidR="00000000" w:rsidRPr="00000000">
        <w:rPr>
          <w:sz w:val="24"/>
          <w:szCs w:val="24"/>
          <w:rtl w:val="0"/>
        </w:rPr>
        <w:t xml:space="preserve">In the UK charity sector, action is widespread yet often fragmented, sometimes duplicating effort, and rarely building upon existing work rather than generating new projects. The environmental drivers of mental health conditions are often ignored in favour of focus on ‘eco-anxiety’. And overall, the focus is often on young people.</w:t>
      </w:r>
    </w:p>
    <w:p w:rsidR="00000000" w:rsidDel="00000000" w:rsidP="00000000" w:rsidRDefault="00000000" w:rsidRPr="00000000" w14:paraId="000002C7">
      <w:pPr>
        <w:rPr>
          <w:sz w:val="24"/>
          <w:szCs w:val="24"/>
        </w:rPr>
      </w:pPr>
      <w:r w:rsidDel="00000000" w:rsidR="00000000" w:rsidRPr="00000000">
        <w:rPr>
          <w:sz w:val="24"/>
          <w:szCs w:val="24"/>
          <w:rtl w:val="0"/>
        </w:rPr>
        <w:t xml:space="preserve">However, there are exciting developments across the country that buck these trends, including:</w:t>
      </w:r>
    </w:p>
    <w:p w:rsidR="00000000" w:rsidDel="00000000" w:rsidP="00000000" w:rsidRDefault="00000000" w:rsidRPr="00000000" w14:paraId="000002C8">
      <w:pPr>
        <w:numPr>
          <w:ilvl w:val="0"/>
          <w:numId w:val="34"/>
        </w:numPr>
        <w:ind w:left="720" w:hanging="360"/>
        <w:rPr>
          <w:sz w:val="24"/>
          <w:szCs w:val="24"/>
        </w:rPr>
      </w:pPr>
      <w:hyperlink r:id="rId98">
        <w:r w:rsidDel="00000000" w:rsidR="00000000" w:rsidRPr="00000000">
          <w:rPr>
            <w:color w:val="1155cc"/>
            <w:sz w:val="24"/>
            <w:szCs w:val="24"/>
            <w:u w:val="single"/>
            <w:rtl w:val="0"/>
          </w:rPr>
          <w:t xml:space="preserve">Norfolk and Waveny Mind’s sUStain project</w:t>
        </w:r>
      </w:hyperlink>
      <w:r w:rsidDel="00000000" w:rsidR="00000000" w:rsidRPr="00000000">
        <w:rPr>
          <w:sz w:val="24"/>
          <w:szCs w:val="24"/>
          <w:rtl w:val="0"/>
        </w:rPr>
        <w:t xml:space="preserve"> with partners including the</w:t>
      </w:r>
      <w:hyperlink r:id="rId99">
        <w:r w:rsidDel="00000000" w:rsidR="00000000" w:rsidRPr="00000000">
          <w:rPr>
            <w:color w:val="1155cc"/>
            <w:sz w:val="24"/>
            <w:szCs w:val="24"/>
            <w:u w:val="single"/>
            <w:rtl w:val="0"/>
          </w:rPr>
          <w:t xml:space="preserve"> Climate Psychology Alliance</w:t>
        </w:r>
      </w:hyperlink>
      <w:r w:rsidDel="00000000" w:rsidR="00000000" w:rsidRPr="00000000">
        <w:rPr>
          <w:sz w:val="24"/>
          <w:szCs w:val="24"/>
          <w:rtl w:val="0"/>
        </w:rPr>
        <w:t xml:space="preserve"> supporting communities at risk of displacement due to coastal erosion.</w:t>
      </w:r>
    </w:p>
    <w:p w:rsidR="00000000" w:rsidDel="00000000" w:rsidP="00000000" w:rsidRDefault="00000000" w:rsidRPr="00000000" w14:paraId="000002C9">
      <w:pPr>
        <w:numPr>
          <w:ilvl w:val="0"/>
          <w:numId w:val="34"/>
        </w:numPr>
        <w:ind w:left="720" w:hanging="360"/>
        <w:rPr>
          <w:sz w:val="24"/>
          <w:szCs w:val="24"/>
        </w:rPr>
      </w:pPr>
      <w:r w:rsidDel="00000000" w:rsidR="00000000" w:rsidRPr="00000000">
        <w:rPr>
          <w:sz w:val="24"/>
          <w:szCs w:val="24"/>
          <w:rtl w:val="0"/>
        </w:rPr>
        <w:t xml:space="preserve">The benefits of access to nature for improved mental health are also being acted upon, including through</w:t>
      </w:r>
      <w:hyperlink r:id="rId100">
        <w:r w:rsidDel="00000000" w:rsidR="00000000" w:rsidRPr="00000000">
          <w:rPr>
            <w:color w:val="1155cc"/>
            <w:sz w:val="24"/>
            <w:szCs w:val="24"/>
            <w:u w:val="single"/>
            <w:rtl w:val="0"/>
          </w:rPr>
          <w:t xml:space="preserve"> green social prescribing by the Wildlife Trusts</w:t>
        </w:r>
      </w:hyperlink>
      <w:r w:rsidDel="00000000" w:rsidR="00000000" w:rsidRPr="00000000">
        <w:rPr>
          <w:sz w:val="24"/>
          <w:szCs w:val="24"/>
          <w:rtl w:val="0"/>
        </w:rPr>
        <w:t xml:space="preserve"> and others.</w:t>
      </w:r>
    </w:p>
    <w:p w:rsidR="00000000" w:rsidDel="00000000" w:rsidP="00000000" w:rsidRDefault="00000000" w:rsidRPr="00000000" w14:paraId="000002CA">
      <w:pPr>
        <w:rPr>
          <w:sz w:val="24"/>
          <w:szCs w:val="24"/>
        </w:rPr>
      </w:pPr>
      <w:r w:rsidDel="00000000" w:rsidR="00000000" w:rsidRPr="00000000">
        <w:rPr>
          <w:rtl w:val="0"/>
        </w:rPr>
      </w:r>
    </w:p>
    <w:p w:rsidR="00000000" w:rsidDel="00000000" w:rsidP="00000000" w:rsidRDefault="00000000" w:rsidRPr="00000000" w14:paraId="000002CB">
      <w:pPr>
        <w:rPr>
          <w:sz w:val="24"/>
          <w:szCs w:val="24"/>
        </w:rPr>
      </w:pPr>
      <w:r w:rsidDel="00000000" w:rsidR="00000000" w:rsidRPr="00000000">
        <w:rPr>
          <w:rtl w:val="0"/>
        </w:rPr>
      </w:r>
    </w:p>
    <w:p w:rsidR="00000000" w:rsidDel="00000000" w:rsidP="00000000" w:rsidRDefault="00000000" w:rsidRPr="00000000" w14:paraId="000002CC">
      <w:pPr>
        <w:rPr>
          <w:sz w:val="24"/>
          <w:szCs w:val="24"/>
        </w:rPr>
      </w:pPr>
      <w:r w:rsidDel="00000000" w:rsidR="00000000" w:rsidRPr="00000000">
        <w:rPr>
          <w:rtl w:val="0"/>
        </w:rPr>
      </w:r>
    </w:p>
    <w:p w:rsidR="00000000" w:rsidDel="00000000" w:rsidP="00000000" w:rsidRDefault="00000000" w:rsidRPr="00000000" w14:paraId="000002CD">
      <w:pPr>
        <w:pStyle w:val="Heading2"/>
        <w:numPr>
          <w:ilvl w:val="0"/>
          <w:numId w:val="12"/>
        </w:numPr>
        <w:ind w:left="720" w:hanging="360"/>
        <w:rPr/>
      </w:pPr>
      <w:bookmarkStart w:colFirst="0" w:colLast="0" w:name="_goo987uc0j4g" w:id="69"/>
      <w:bookmarkEnd w:id="69"/>
      <w:r w:rsidDel="00000000" w:rsidR="00000000" w:rsidRPr="00000000">
        <w:rPr>
          <w:rtl w:val="0"/>
        </w:rPr>
        <w:t xml:space="preserve">Charities in the UK working at the intersection of neurodiversity and climate/environment</w:t>
      </w:r>
    </w:p>
    <w:p w:rsidR="00000000" w:rsidDel="00000000" w:rsidP="00000000" w:rsidRDefault="00000000" w:rsidRPr="00000000" w14:paraId="000002CE">
      <w:pPr>
        <w:rPr>
          <w:sz w:val="24"/>
          <w:szCs w:val="24"/>
        </w:rPr>
      </w:pPr>
      <w:r w:rsidDel="00000000" w:rsidR="00000000" w:rsidRPr="00000000">
        <w:rPr>
          <w:sz w:val="24"/>
          <w:szCs w:val="24"/>
          <w:rtl w:val="0"/>
        </w:rPr>
        <w:t xml:space="preserve">Action at the intersection of neurodiversity and climate or wider environmental issues is limited.</w:t>
      </w:r>
    </w:p>
    <w:p w:rsidR="00000000" w:rsidDel="00000000" w:rsidP="00000000" w:rsidRDefault="00000000" w:rsidRPr="00000000" w14:paraId="000002CF">
      <w:pPr>
        <w:rPr>
          <w:sz w:val="24"/>
          <w:szCs w:val="24"/>
        </w:rPr>
      </w:pPr>
      <w:r w:rsidDel="00000000" w:rsidR="00000000" w:rsidRPr="00000000">
        <w:rPr>
          <w:rtl w:val="0"/>
        </w:rPr>
      </w:r>
    </w:p>
    <w:p w:rsidR="00000000" w:rsidDel="00000000" w:rsidP="00000000" w:rsidRDefault="00000000" w:rsidRPr="00000000" w14:paraId="000002D0">
      <w:pPr>
        <w:rPr>
          <w:sz w:val="24"/>
          <w:szCs w:val="24"/>
        </w:rPr>
      </w:pPr>
      <w:r w:rsidDel="00000000" w:rsidR="00000000" w:rsidRPr="00000000">
        <w:rPr>
          <w:sz w:val="24"/>
          <w:szCs w:val="24"/>
          <w:rtl w:val="0"/>
        </w:rPr>
        <w:t xml:space="preserve">This research did not find related action by major charities in the neurodiversity space though we recommend</w:t>
      </w:r>
      <w:hyperlink r:id="rId101">
        <w:r w:rsidDel="00000000" w:rsidR="00000000" w:rsidRPr="00000000">
          <w:rPr>
            <w:color w:val="1155cc"/>
            <w:sz w:val="24"/>
            <w:szCs w:val="24"/>
            <w:u w:val="single"/>
            <w:rtl w:val="0"/>
          </w:rPr>
          <w:t xml:space="preserve"> this EFN blog post</w:t>
        </w:r>
      </w:hyperlink>
      <w:r w:rsidDel="00000000" w:rsidR="00000000" w:rsidRPr="00000000">
        <w:rPr>
          <w:sz w:val="24"/>
          <w:szCs w:val="24"/>
          <w:rtl w:val="0"/>
        </w:rPr>
        <w:t xml:space="preserve"> and Nifty Sustainability</w:t>
      </w:r>
      <w:hyperlink r:id="rId102">
        <w:r w:rsidDel="00000000" w:rsidR="00000000" w:rsidRPr="00000000">
          <w:rPr>
            <w:color w:val="1155cc"/>
            <w:sz w:val="24"/>
            <w:szCs w:val="24"/>
            <w:u w:val="single"/>
            <w:rtl w:val="0"/>
          </w:rPr>
          <w:t xml:space="preserve"> webinar with activist Emma de Saram, in conversation with Chris Packham</w:t>
        </w:r>
      </w:hyperlink>
      <w:r w:rsidDel="00000000" w:rsidR="00000000" w:rsidRPr="00000000">
        <w:rPr>
          <w:sz w:val="24"/>
          <w:szCs w:val="24"/>
          <w:rtl w:val="0"/>
        </w:rPr>
        <w:t xml:space="preserve">. The potential environmental drivers of neurodiversity are in the early days of research and are, therefore, somewhat controversial. Action in this sector is at the earliest stages of engagement.</w:t>
      </w:r>
    </w:p>
    <w:p w:rsidR="00000000" w:rsidDel="00000000" w:rsidP="00000000" w:rsidRDefault="00000000" w:rsidRPr="00000000" w14:paraId="000002D1">
      <w:pPr>
        <w:spacing w:after="240" w:before="240" w:line="572.7272727272726" w:lineRule="auto"/>
        <w:rPr>
          <w:b w:val="1"/>
          <w:bCs w:val="1"/>
          <w:sz w:val="24"/>
          <w:szCs w:val="24"/>
        </w:rPr>
      </w:pPr>
      <w:r w:rsidDel="00000000" w:rsidR="00000000" w:rsidRPr="00000000">
        <w:rPr>
          <w:rtl w:val="0"/>
        </w:rPr>
      </w:r>
    </w:p>
    <w:p w:rsidR="00000000" w:rsidDel="00000000" w:rsidP="00000000" w:rsidRDefault="00000000" w:rsidRPr="00000000" w14:paraId="000002D2">
      <w:pPr>
        <w:pStyle w:val="Heading1"/>
        <w:rPr/>
      </w:pPr>
      <w:bookmarkStart w:colFirst="0" w:colLast="0" w:name="_7m2f27p5h36" w:id="70"/>
      <w:bookmarkEnd w:id="70"/>
      <w:r w:rsidDel="00000000" w:rsidR="00000000" w:rsidRPr="00000000">
        <w:rPr>
          <w:rtl w:val="0"/>
        </w:rPr>
        <w:t xml:space="preserve">A spotlight on funders</w:t>
      </w:r>
    </w:p>
    <w:p w:rsidR="00000000" w:rsidDel="00000000" w:rsidP="00000000" w:rsidRDefault="00000000" w:rsidRPr="00000000" w14:paraId="000002D3">
      <w:pPr>
        <w:rPr>
          <w:sz w:val="24"/>
          <w:szCs w:val="24"/>
        </w:rPr>
      </w:pPr>
      <w:r w:rsidDel="00000000" w:rsidR="00000000" w:rsidRPr="00000000">
        <w:rPr>
          <w:sz w:val="24"/>
          <w:szCs w:val="24"/>
          <w:rtl w:val="0"/>
        </w:rPr>
        <w:t xml:space="preserve">The following pages detail what we know about grantmaking organisations supporting work at the intersection of climate/environment and disability, mental health and neurodiversity</w:t>
      </w:r>
    </w:p>
    <w:p w:rsidR="00000000" w:rsidDel="00000000" w:rsidP="00000000" w:rsidRDefault="00000000" w:rsidRPr="00000000" w14:paraId="000002D4">
      <w:pPr>
        <w:rPr>
          <w:sz w:val="24"/>
          <w:szCs w:val="24"/>
        </w:rPr>
      </w:pPr>
      <w:r w:rsidDel="00000000" w:rsidR="00000000" w:rsidRPr="00000000">
        <w:rPr>
          <w:rtl w:val="0"/>
        </w:rPr>
      </w:r>
    </w:p>
    <w:p w:rsidR="00000000" w:rsidDel="00000000" w:rsidP="00000000" w:rsidRDefault="00000000" w:rsidRPr="00000000" w14:paraId="000002D5">
      <w:pPr>
        <w:pStyle w:val="Heading2"/>
        <w:rPr/>
      </w:pPr>
      <w:bookmarkStart w:colFirst="0" w:colLast="0" w:name="_fsire5fxc4u6" w:id="71"/>
      <w:bookmarkEnd w:id="71"/>
      <w:r w:rsidDel="00000000" w:rsidR="00000000" w:rsidRPr="00000000">
        <w:rPr>
          <w:rtl w:val="0"/>
        </w:rPr>
      </w:r>
    </w:p>
    <w:p w:rsidR="00000000" w:rsidDel="00000000" w:rsidP="00000000" w:rsidRDefault="00000000" w:rsidRPr="00000000" w14:paraId="000002D6">
      <w:pPr>
        <w:pStyle w:val="Heading2"/>
        <w:rPr/>
      </w:pPr>
      <w:bookmarkStart w:colFirst="0" w:colLast="0" w:name="_y5d9iz2f7rk" w:id="72"/>
      <w:bookmarkEnd w:id="72"/>
      <w:r w:rsidDel="00000000" w:rsidR="00000000" w:rsidRPr="00000000">
        <w:rPr>
          <w:rtl w:val="0"/>
        </w:rPr>
        <w:t xml:space="preserve">Funders in the UK working at the intersection of disability and climate/environment</w:t>
      </w:r>
    </w:p>
    <w:p w:rsidR="00000000" w:rsidDel="00000000" w:rsidP="00000000" w:rsidRDefault="00000000" w:rsidRPr="00000000" w14:paraId="000002D7">
      <w:pPr>
        <w:rPr>
          <w:sz w:val="24"/>
          <w:szCs w:val="24"/>
        </w:rPr>
      </w:pPr>
      <w:r w:rsidDel="00000000" w:rsidR="00000000" w:rsidRPr="00000000">
        <w:rPr>
          <w:sz w:val="24"/>
          <w:szCs w:val="24"/>
          <w:rtl w:val="0"/>
        </w:rPr>
        <w:t xml:space="preserve">This research found no funding specifically dedicated to the intersection of disability with climate and wider environmental issues. Funding for this intersection appears to be available only within wider social issue focused funding, for example:</w:t>
      </w:r>
    </w:p>
    <w:p w:rsidR="00000000" w:rsidDel="00000000" w:rsidP="00000000" w:rsidRDefault="00000000" w:rsidRPr="00000000" w14:paraId="000002D8">
      <w:pPr>
        <w:numPr>
          <w:ilvl w:val="0"/>
          <w:numId w:val="17"/>
        </w:numPr>
        <w:ind w:left="720" w:hanging="360"/>
        <w:rPr>
          <w:sz w:val="24"/>
          <w:szCs w:val="24"/>
        </w:rPr>
      </w:pPr>
      <w:r w:rsidDel="00000000" w:rsidR="00000000" w:rsidRPr="00000000">
        <w:rPr>
          <w:sz w:val="24"/>
          <w:szCs w:val="24"/>
          <w:rtl w:val="0"/>
        </w:rPr>
        <w:t xml:space="preserve">The</w:t>
      </w:r>
      <w:hyperlink r:id="rId103">
        <w:r w:rsidDel="00000000" w:rsidR="00000000" w:rsidRPr="00000000">
          <w:rPr>
            <w:color w:val="1155cc"/>
            <w:sz w:val="24"/>
            <w:szCs w:val="24"/>
            <w:u w:val="single"/>
            <w:rtl w:val="0"/>
          </w:rPr>
          <w:t xml:space="preserve"> National Lottery Community Fund</w:t>
        </w:r>
      </w:hyperlink>
      <w:r w:rsidDel="00000000" w:rsidR="00000000" w:rsidRPr="00000000">
        <w:rPr>
          <w:sz w:val="24"/>
          <w:szCs w:val="24"/>
          <w:rtl w:val="0"/>
        </w:rPr>
        <w:t xml:space="preserve"> runs multiple programmes that would consider funding at the intersection of disability and climate;</w:t>
      </w:r>
    </w:p>
    <w:p w:rsidR="00000000" w:rsidDel="00000000" w:rsidP="00000000" w:rsidRDefault="00000000" w:rsidRPr="00000000" w14:paraId="000002D9">
      <w:pPr>
        <w:numPr>
          <w:ilvl w:val="0"/>
          <w:numId w:val="17"/>
        </w:numPr>
        <w:ind w:left="720" w:hanging="360"/>
        <w:rPr>
          <w:sz w:val="24"/>
          <w:szCs w:val="24"/>
        </w:rPr>
      </w:pPr>
      <w:r w:rsidDel="00000000" w:rsidR="00000000" w:rsidRPr="00000000">
        <w:rPr>
          <w:sz w:val="24"/>
          <w:szCs w:val="24"/>
          <w:rtl w:val="0"/>
        </w:rPr>
        <w:t xml:space="preserve">The</w:t>
      </w:r>
      <w:hyperlink r:id="rId104">
        <w:r w:rsidDel="00000000" w:rsidR="00000000" w:rsidRPr="00000000">
          <w:rPr>
            <w:color w:val="1155cc"/>
            <w:sz w:val="24"/>
            <w:szCs w:val="24"/>
            <w:u w:val="single"/>
            <w:rtl w:val="0"/>
          </w:rPr>
          <w:t xml:space="preserve"> National Lottery Heritage Fund</w:t>
        </w:r>
      </w:hyperlink>
      <w:r w:rsidDel="00000000" w:rsidR="00000000" w:rsidRPr="00000000">
        <w:rPr>
          <w:sz w:val="24"/>
          <w:szCs w:val="24"/>
          <w:rtl w:val="0"/>
        </w:rPr>
        <w:t xml:space="preserve"> supports increasing accessibility of gardens, parks and historic landscapes to Disabled people;</w:t>
      </w:r>
    </w:p>
    <w:p w:rsidR="00000000" w:rsidDel="00000000" w:rsidP="00000000" w:rsidRDefault="00000000" w:rsidRPr="00000000" w14:paraId="000002DA">
      <w:pPr>
        <w:numPr>
          <w:ilvl w:val="0"/>
          <w:numId w:val="17"/>
        </w:numPr>
        <w:ind w:left="720" w:hanging="360"/>
        <w:rPr>
          <w:sz w:val="24"/>
          <w:szCs w:val="24"/>
        </w:rPr>
      </w:pPr>
      <w:hyperlink r:id="rId105">
        <w:r w:rsidDel="00000000" w:rsidR="00000000" w:rsidRPr="00000000">
          <w:rPr>
            <w:color w:val="1155cc"/>
            <w:sz w:val="24"/>
            <w:szCs w:val="24"/>
            <w:u w:val="single"/>
            <w:rtl w:val="0"/>
          </w:rPr>
          <w:t xml:space="preserve">Esmée Fairbairn</w:t>
        </w:r>
      </w:hyperlink>
      <w:r w:rsidDel="00000000" w:rsidR="00000000" w:rsidRPr="00000000">
        <w:rPr>
          <w:sz w:val="24"/>
          <w:szCs w:val="24"/>
          <w:rtl w:val="0"/>
        </w:rPr>
        <w:t xml:space="preserve">‘s ‘Investing in our natural world’ programme explicitly notes funding that supports Disabled people, however its commitment appears to be more to inclusive grant making rather than explicitly on the impacts of the climate and nature crises on Disabled people;</w:t>
      </w:r>
    </w:p>
    <w:p w:rsidR="00000000" w:rsidDel="00000000" w:rsidP="00000000" w:rsidRDefault="00000000" w:rsidRPr="00000000" w14:paraId="000002DB">
      <w:pPr>
        <w:numPr>
          <w:ilvl w:val="0"/>
          <w:numId w:val="17"/>
        </w:numPr>
        <w:ind w:left="720" w:hanging="360"/>
        <w:rPr>
          <w:sz w:val="24"/>
          <w:szCs w:val="24"/>
        </w:rPr>
      </w:pPr>
      <w:r w:rsidDel="00000000" w:rsidR="00000000" w:rsidRPr="00000000">
        <w:rPr>
          <w:sz w:val="24"/>
          <w:szCs w:val="24"/>
          <w:rtl w:val="0"/>
        </w:rPr>
        <w:t xml:space="preserve">The</w:t>
      </w:r>
      <w:hyperlink r:id="rId106">
        <w:r w:rsidDel="00000000" w:rsidR="00000000" w:rsidRPr="00000000">
          <w:rPr>
            <w:color w:val="1155cc"/>
            <w:sz w:val="24"/>
            <w:szCs w:val="24"/>
            <w:u w:val="single"/>
            <w:rtl w:val="0"/>
          </w:rPr>
          <w:t xml:space="preserve"> Wellcome Trust</w:t>
        </w:r>
      </w:hyperlink>
      <w:r w:rsidDel="00000000" w:rsidR="00000000" w:rsidRPr="00000000">
        <w:rPr>
          <w:sz w:val="24"/>
          <w:szCs w:val="24"/>
          <w:rtl w:val="0"/>
        </w:rPr>
        <w:t xml:space="preserve"> explicitly funds projects on disability in its research portfolio and offers disability-related support to grant holders.</w:t>
      </w:r>
      <w:r w:rsidDel="00000000" w:rsidR="00000000" w:rsidRPr="00000000">
        <w:rPr>
          <w:rtl w:val="0"/>
        </w:rPr>
      </w:r>
    </w:p>
    <w:p w:rsidR="00000000" w:rsidDel="00000000" w:rsidP="00000000" w:rsidRDefault="00000000" w:rsidRPr="00000000" w14:paraId="000002DC">
      <w:pPr>
        <w:pStyle w:val="Heading2"/>
        <w:rPr/>
      </w:pPr>
      <w:bookmarkStart w:colFirst="0" w:colLast="0" w:name="_3qqpgexlkj2r" w:id="73"/>
      <w:bookmarkEnd w:id="73"/>
      <w:r w:rsidDel="00000000" w:rsidR="00000000" w:rsidRPr="00000000">
        <w:rPr>
          <w:rtl w:val="0"/>
        </w:rPr>
        <w:t xml:space="preserve">Recommendation</w:t>
      </w:r>
    </w:p>
    <w:p w:rsidR="00000000" w:rsidDel="00000000" w:rsidP="00000000" w:rsidRDefault="00000000" w:rsidRPr="00000000" w14:paraId="000002DD">
      <w:pPr>
        <w:rPr>
          <w:b w:val="1"/>
          <w:bCs w:val="1"/>
          <w:sz w:val="24"/>
          <w:szCs w:val="24"/>
        </w:rPr>
      </w:pPr>
      <w:r w:rsidDel="00000000" w:rsidR="00000000" w:rsidRPr="00000000">
        <w:rPr>
          <w:sz w:val="24"/>
          <w:szCs w:val="24"/>
          <w:rtl w:val="0"/>
        </w:rPr>
        <w:t xml:space="preserve">There is a need for more targeted funding that explicitly addresses the unique challenges faced by Disabled individuals in the context of climate and environmental issues.</w:t>
      </w:r>
      <w:r w:rsidDel="00000000" w:rsidR="00000000" w:rsidRPr="00000000">
        <w:rPr>
          <w:rtl w:val="0"/>
        </w:rPr>
      </w:r>
    </w:p>
    <w:p w:rsidR="00000000" w:rsidDel="00000000" w:rsidP="00000000" w:rsidRDefault="00000000" w:rsidRPr="00000000" w14:paraId="000002DE">
      <w:pPr>
        <w:spacing w:after="0" w:before="0" w:line="540" w:lineRule="auto"/>
        <w:rPr/>
      </w:pPr>
      <w:r w:rsidDel="00000000" w:rsidR="00000000" w:rsidRPr="00000000">
        <w:rPr>
          <w:rtl w:val="0"/>
        </w:rPr>
      </w:r>
    </w:p>
    <w:p w:rsidR="00000000" w:rsidDel="00000000" w:rsidP="00000000" w:rsidRDefault="00000000" w:rsidRPr="00000000" w14:paraId="000002DF">
      <w:pPr>
        <w:pStyle w:val="Heading2"/>
        <w:spacing w:line="360" w:lineRule="auto"/>
        <w:rPr/>
      </w:pPr>
      <w:bookmarkStart w:colFirst="0" w:colLast="0" w:name="_1lp5hcn1q4od" w:id="74"/>
      <w:bookmarkEnd w:id="74"/>
      <w:r w:rsidDel="00000000" w:rsidR="00000000" w:rsidRPr="00000000">
        <w:rPr>
          <w:rtl w:val="0"/>
        </w:rPr>
      </w:r>
    </w:p>
    <w:p w:rsidR="00000000" w:rsidDel="00000000" w:rsidP="00000000" w:rsidRDefault="00000000" w:rsidRPr="00000000" w14:paraId="000002E0">
      <w:pPr>
        <w:pStyle w:val="Heading2"/>
        <w:spacing w:line="360" w:lineRule="auto"/>
        <w:rPr/>
      </w:pPr>
      <w:bookmarkStart w:colFirst="0" w:colLast="0" w:name="_ecf1u0r111o6" w:id="75"/>
      <w:bookmarkEnd w:id="75"/>
      <w:r w:rsidDel="00000000" w:rsidR="00000000" w:rsidRPr="00000000">
        <w:rPr>
          <w:rtl w:val="0"/>
        </w:rPr>
        <w:t xml:space="preserve">Funders in the UK working at the intersection of mental health and climate/environment</w:t>
      </w:r>
    </w:p>
    <w:p w:rsidR="00000000" w:rsidDel="00000000" w:rsidP="00000000" w:rsidRDefault="00000000" w:rsidRPr="00000000" w14:paraId="000002E1">
      <w:pPr>
        <w:rPr>
          <w:sz w:val="24"/>
          <w:szCs w:val="24"/>
        </w:rPr>
      </w:pPr>
      <w:r w:rsidDel="00000000" w:rsidR="00000000" w:rsidRPr="00000000">
        <w:rPr>
          <w:sz w:val="24"/>
          <w:szCs w:val="24"/>
          <w:rtl w:val="0"/>
        </w:rPr>
        <w:t xml:space="preserve">Funding at the intersection of mental health with climate and wider environmental issues appears to be a growing area of funding, with the majority of funding focussed on the mental health benefits of wider interventions and/or access to nature.</w:t>
      </w:r>
    </w:p>
    <w:p w:rsidR="00000000" w:rsidDel="00000000" w:rsidP="00000000" w:rsidRDefault="00000000" w:rsidRPr="00000000" w14:paraId="000002E2">
      <w:pPr>
        <w:numPr>
          <w:ilvl w:val="0"/>
          <w:numId w:val="22"/>
        </w:numPr>
        <w:ind w:left="720" w:hanging="360"/>
        <w:rPr>
          <w:sz w:val="24"/>
          <w:szCs w:val="24"/>
        </w:rPr>
      </w:pPr>
      <w:r w:rsidDel="00000000" w:rsidR="00000000" w:rsidRPr="00000000">
        <w:rPr>
          <w:sz w:val="24"/>
          <w:szCs w:val="24"/>
          <w:rtl w:val="0"/>
        </w:rPr>
        <w:t xml:space="preserve">The</w:t>
      </w:r>
      <w:hyperlink r:id="rId107">
        <w:r w:rsidDel="00000000" w:rsidR="00000000" w:rsidRPr="00000000">
          <w:rPr>
            <w:color w:val="1155cc"/>
            <w:sz w:val="24"/>
            <w:szCs w:val="24"/>
            <w:u w:val="single"/>
            <w:rtl w:val="0"/>
          </w:rPr>
          <w:t xml:space="preserve"> National Lottery Community Fund</w:t>
        </w:r>
      </w:hyperlink>
      <w:r w:rsidDel="00000000" w:rsidR="00000000" w:rsidRPr="00000000">
        <w:rPr>
          <w:sz w:val="24"/>
          <w:szCs w:val="24"/>
          <w:rtl w:val="0"/>
        </w:rPr>
        <w:t xml:space="preserve">,</w:t>
      </w:r>
      <w:hyperlink r:id="rId108">
        <w:r w:rsidDel="00000000" w:rsidR="00000000" w:rsidRPr="00000000">
          <w:rPr>
            <w:color w:val="1155cc"/>
            <w:sz w:val="24"/>
            <w:szCs w:val="24"/>
            <w:u w:val="single"/>
            <w:rtl w:val="0"/>
          </w:rPr>
          <w:t xml:space="preserve"> National Lottery Heritage Fund</w:t>
        </w:r>
      </w:hyperlink>
      <w:r w:rsidDel="00000000" w:rsidR="00000000" w:rsidRPr="00000000">
        <w:rPr>
          <w:sz w:val="24"/>
          <w:szCs w:val="24"/>
          <w:rtl w:val="0"/>
        </w:rPr>
        <w:t xml:space="preserve">,</w:t>
      </w:r>
      <w:hyperlink r:id="rId109">
        <w:r w:rsidDel="00000000" w:rsidR="00000000" w:rsidRPr="00000000">
          <w:rPr>
            <w:color w:val="1155cc"/>
            <w:sz w:val="24"/>
            <w:szCs w:val="24"/>
            <w:u w:val="single"/>
            <w:rtl w:val="0"/>
          </w:rPr>
          <w:t xml:space="preserve"> People’s Health Trust</w:t>
        </w:r>
      </w:hyperlink>
      <w:r w:rsidDel="00000000" w:rsidR="00000000" w:rsidRPr="00000000">
        <w:rPr>
          <w:sz w:val="24"/>
          <w:szCs w:val="24"/>
          <w:rtl w:val="0"/>
        </w:rPr>
        <w:t xml:space="preserve"> and</w:t>
      </w:r>
      <w:hyperlink r:id="rId110">
        <w:r w:rsidDel="00000000" w:rsidR="00000000" w:rsidRPr="00000000">
          <w:rPr>
            <w:color w:val="1155cc"/>
            <w:sz w:val="24"/>
            <w:szCs w:val="24"/>
            <w:u w:val="single"/>
            <w:rtl w:val="0"/>
          </w:rPr>
          <w:t xml:space="preserve"> Esmée Fairbairn Foundation</w:t>
        </w:r>
      </w:hyperlink>
      <w:r w:rsidDel="00000000" w:rsidR="00000000" w:rsidRPr="00000000">
        <w:rPr>
          <w:sz w:val="24"/>
          <w:szCs w:val="24"/>
          <w:rtl w:val="0"/>
        </w:rPr>
        <w:t xml:space="preserve"> support improved mental health via access to nature programmes and/or as a part of wider work.</w:t>
      </w:r>
    </w:p>
    <w:p w:rsidR="00000000" w:rsidDel="00000000" w:rsidP="00000000" w:rsidRDefault="00000000" w:rsidRPr="00000000" w14:paraId="000002E3">
      <w:pPr>
        <w:numPr>
          <w:ilvl w:val="0"/>
          <w:numId w:val="22"/>
        </w:numPr>
        <w:ind w:left="720" w:hanging="360"/>
        <w:rPr>
          <w:sz w:val="24"/>
          <w:szCs w:val="24"/>
        </w:rPr>
      </w:pPr>
      <w:r w:rsidDel="00000000" w:rsidR="00000000" w:rsidRPr="00000000">
        <w:rPr>
          <w:sz w:val="24"/>
          <w:szCs w:val="24"/>
          <w:rtl w:val="0"/>
        </w:rPr>
        <w:t xml:space="preserve">The</w:t>
      </w:r>
      <w:hyperlink r:id="rId111">
        <w:r w:rsidDel="00000000" w:rsidR="00000000" w:rsidRPr="00000000">
          <w:rPr>
            <w:color w:val="1155cc"/>
            <w:sz w:val="24"/>
            <w:szCs w:val="24"/>
            <w:u w:val="single"/>
            <w:rtl w:val="0"/>
          </w:rPr>
          <w:t xml:space="preserve"> Wellcome Trust</w:t>
        </w:r>
      </w:hyperlink>
      <w:r w:rsidDel="00000000" w:rsidR="00000000" w:rsidRPr="00000000">
        <w:rPr>
          <w:sz w:val="24"/>
          <w:szCs w:val="24"/>
          <w:rtl w:val="0"/>
        </w:rPr>
        <w:t xml:space="preserve"> funds research into how climate change affects physical and mental health and supports projects that make climate impacts on mental health visible and actionable, and</w:t>
      </w:r>
      <w:hyperlink r:id="rId112">
        <w:r w:rsidDel="00000000" w:rsidR="00000000" w:rsidRPr="00000000">
          <w:rPr>
            <w:color w:val="1155cc"/>
            <w:sz w:val="24"/>
            <w:szCs w:val="24"/>
            <w:u w:val="single"/>
            <w:rtl w:val="0"/>
          </w:rPr>
          <w:t xml:space="preserve"> UKRI</w:t>
        </w:r>
      </w:hyperlink>
      <w:r w:rsidDel="00000000" w:rsidR="00000000" w:rsidRPr="00000000">
        <w:rPr>
          <w:sz w:val="24"/>
          <w:szCs w:val="24"/>
          <w:rtl w:val="0"/>
        </w:rPr>
        <w:t xml:space="preserve"> funds research projects that include mental health.</w:t>
      </w:r>
    </w:p>
    <w:p w:rsidR="00000000" w:rsidDel="00000000" w:rsidP="00000000" w:rsidRDefault="00000000" w:rsidRPr="00000000" w14:paraId="000002E4">
      <w:pPr>
        <w:rPr>
          <w:sz w:val="24"/>
          <w:szCs w:val="24"/>
        </w:rPr>
      </w:pPr>
      <w:r w:rsidDel="00000000" w:rsidR="00000000" w:rsidRPr="00000000">
        <w:rPr>
          <w:sz w:val="24"/>
          <w:szCs w:val="24"/>
          <w:rtl w:val="0"/>
        </w:rPr>
        <w:t xml:space="preserve">However, dedicated funding for the environmental drivers of mental health conditions, climate resilience building, and disaster recovery appears to be unavailable at present.</w:t>
      </w:r>
    </w:p>
    <w:p w:rsidR="00000000" w:rsidDel="00000000" w:rsidP="00000000" w:rsidRDefault="00000000" w:rsidRPr="00000000" w14:paraId="000002E5">
      <w:pPr>
        <w:spacing w:after="240" w:before="240" w:line="572.7272727272726" w:lineRule="auto"/>
        <w:rPr>
          <w:b w:val="1"/>
          <w:bCs w:val="1"/>
          <w:sz w:val="24"/>
          <w:szCs w:val="24"/>
        </w:rPr>
      </w:pPr>
      <w:r w:rsidDel="00000000" w:rsidR="00000000" w:rsidRPr="00000000">
        <w:rPr>
          <w:rtl w:val="0"/>
        </w:rPr>
      </w:r>
    </w:p>
    <w:p w:rsidR="00000000" w:rsidDel="00000000" w:rsidP="00000000" w:rsidRDefault="00000000" w:rsidRPr="00000000" w14:paraId="000002E6">
      <w:pPr>
        <w:spacing w:after="240" w:before="240" w:line="572.7272727272726" w:lineRule="auto"/>
        <w:rPr>
          <w:b w:val="1"/>
          <w:bCs w:val="1"/>
          <w:sz w:val="24"/>
          <w:szCs w:val="24"/>
        </w:rPr>
      </w:pPr>
      <w:r w:rsidDel="00000000" w:rsidR="00000000" w:rsidRPr="00000000">
        <w:rPr>
          <w:rtl w:val="0"/>
        </w:rPr>
      </w:r>
    </w:p>
    <w:p w:rsidR="00000000" w:rsidDel="00000000" w:rsidP="00000000" w:rsidRDefault="00000000" w:rsidRPr="00000000" w14:paraId="000002E7">
      <w:pPr>
        <w:pStyle w:val="Heading2"/>
        <w:rPr/>
      </w:pPr>
      <w:bookmarkStart w:colFirst="0" w:colLast="0" w:name="_wcvz5hgwq2tv" w:id="76"/>
      <w:bookmarkEnd w:id="76"/>
      <w:r w:rsidDel="00000000" w:rsidR="00000000" w:rsidRPr="00000000">
        <w:rPr>
          <w:rtl w:val="0"/>
        </w:rPr>
        <w:t xml:space="preserve">Funders in the UK working at the intersection of neurodiversity and climate/environment</w:t>
      </w:r>
    </w:p>
    <w:p w:rsidR="00000000" w:rsidDel="00000000" w:rsidP="00000000" w:rsidRDefault="00000000" w:rsidRPr="00000000" w14:paraId="000002E8">
      <w:pPr>
        <w:rPr>
          <w:sz w:val="24"/>
          <w:szCs w:val="24"/>
        </w:rPr>
      </w:pPr>
      <w:r w:rsidDel="00000000" w:rsidR="00000000" w:rsidRPr="00000000">
        <w:rPr>
          <w:sz w:val="24"/>
          <w:szCs w:val="24"/>
          <w:rtl w:val="0"/>
        </w:rPr>
        <w:t xml:space="preserve">Funding at the intersection of neurodiversity and climate/environment is</w:t>
      </w:r>
    </w:p>
    <w:p w:rsidR="00000000" w:rsidDel="00000000" w:rsidP="00000000" w:rsidRDefault="00000000" w:rsidRPr="00000000" w14:paraId="000002E9">
      <w:pPr>
        <w:rPr>
          <w:sz w:val="24"/>
          <w:szCs w:val="24"/>
        </w:rPr>
      </w:pPr>
      <w:r w:rsidDel="00000000" w:rsidR="00000000" w:rsidRPr="00000000">
        <w:rPr>
          <w:sz w:val="24"/>
          <w:szCs w:val="24"/>
          <w:rtl w:val="0"/>
        </w:rPr>
        <w:t xml:space="preserve">an emerging area in the UK.</w:t>
      </w:r>
    </w:p>
    <w:p w:rsidR="00000000" w:rsidDel="00000000" w:rsidP="00000000" w:rsidRDefault="00000000" w:rsidRPr="00000000" w14:paraId="000002EA">
      <w:pPr>
        <w:numPr>
          <w:ilvl w:val="0"/>
          <w:numId w:val="36"/>
        </w:numPr>
        <w:ind w:left="720" w:hanging="360"/>
        <w:rPr>
          <w:sz w:val="24"/>
          <w:szCs w:val="24"/>
        </w:rPr>
      </w:pPr>
      <w:hyperlink r:id="rId113">
        <w:r w:rsidDel="00000000" w:rsidR="00000000" w:rsidRPr="00000000">
          <w:rPr>
            <w:color w:val="1155cc"/>
            <w:sz w:val="24"/>
            <w:szCs w:val="24"/>
            <w:u w:val="single"/>
            <w:rtl w:val="0"/>
          </w:rPr>
          <w:t xml:space="preserve">Esmée Fairbairn</w:t>
        </w:r>
      </w:hyperlink>
      <w:r w:rsidDel="00000000" w:rsidR="00000000" w:rsidRPr="00000000">
        <w:rPr>
          <w:sz w:val="24"/>
          <w:szCs w:val="24"/>
          <w:rtl w:val="0"/>
        </w:rPr>
        <w:t xml:space="preserve">‘s ‘Investing in our natural world’ programme explicitly notes funding that supports neurodivergent people, however its commitment appears to be more to inclusive grant making rather than explicitly on the impacts of the climate and nature crises on neurodivergent people;</w:t>
      </w:r>
    </w:p>
    <w:p w:rsidR="00000000" w:rsidDel="00000000" w:rsidP="00000000" w:rsidRDefault="00000000" w:rsidRPr="00000000" w14:paraId="000002EB">
      <w:pPr>
        <w:numPr>
          <w:ilvl w:val="0"/>
          <w:numId w:val="36"/>
        </w:numPr>
        <w:ind w:left="720" w:hanging="360"/>
        <w:rPr>
          <w:sz w:val="24"/>
          <w:szCs w:val="24"/>
        </w:rPr>
      </w:pPr>
      <w:r w:rsidDel="00000000" w:rsidR="00000000" w:rsidRPr="00000000">
        <w:rPr>
          <w:sz w:val="24"/>
          <w:szCs w:val="24"/>
          <w:rtl w:val="0"/>
        </w:rPr>
        <w:t xml:space="preserve">Broader funding that incorporates a focus on inclusivity, for example the</w:t>
      </w:r>
      <w:hyperlink r:id="rId114">
        <w:r w:rsidDel="00000000" w:rsidR="00000000" w:rsidRPr="00000000">
          <w:rPr>
            <w:color w:val="1155cc"/>
            <w:sz w:val="24"/>
            <w:szCs w:val="24"/>
            <w:u w:val="single"/>
            <w:rtl w:val="0"/>
          </w:rPr>
          <w:t xml:space="preserve"> National Lottery Community Fund</w:t>
        </w:r>
      </w:hyperlink>
      <w:r w:rsidDel="00000000" w:rsidR="00000000" w:rsidRPr="00000000">
        <w:rPr>
          <w:sz w:val="24"/>
          <w:szCs w:val="24"/>
          <w:rtl w:val="0"/>
        </w:rPr>
        <w:t xml:space="preserve">, provide opportunities for grant seekers.</w:t>
      </w:r>
      <w:r w:rsidDel="00000000" w:rsidR="00000000" w:rsidRPr="00000000">
        <w:rPr>
          <w:rtl w:val="0"/>
        </w:rPr>
      </w:r>
    </w:p>
    <w:p w:rsidR="00000000" w:rsidDel="00000000" w:rsidP="00000000" w:rsidRDefault="00000000" w:rsidRPr="00000000" w14:paraId="000002EC">
      <w:pPr>
        <w:rPr>
          <w:sz w:val="24"/>
          <w:szCs w:val="24"/>
        </w:rPr>
      </w:pPr>
      <w:r w:rsidDel="00000000" w:rsidR="00000000" w:rsidRPr="00000000">
        <w:rPr>
          <w:rtl w:val="0"/>
        </w:rPr>
      </w:r>
    </w:p>
    <w:p w:rsidR="00000000" w:rsidDel="00000000" w:rsidP="00000000" w:rsidRDefault="00000000" w:rsidRPr="00000000" w14:paraId="000002ED">
      <w:pPr>
        <w:pStyle w:val="Heading2"/>
        <w:rPr/>
      </w:pPr>
      <w:bookmarkStart w:colFirst="0" w:colLast="0" w:name="_wszl3nv4q0eg" w:id="77"/>
      <w:bookmarkEnd w:id="77"/>
      <w:r w:rsidDel="00000000" w:rsidR="00000000" w:rsidRPr="00000000">
        <w:rPr>
          <w:rtl w:val="0"/>
        </w:rPr>
        <w:t xml:space="preserve">Recommendation</w:t>
      </w:r>
    </w:p>
    <w:p w:rsidR="00000000" w:rsidDel="00000000" w:rsidP="00000000" w:rsidRDefault="00000000" w:rsidRPr="00000000" w14:paraId="000002EE">
      <w:pPr>
        <w:rPr>
          <w:sz w:val="24"/>
          <w:szCs w:val="24"/>
        </w:rPr>
      </w:pPr>
      <w:r w:rsidDel="00000000" w:rsidR="00000000" w:rsidRPr="00000000">
        <w:rPr>
          <w:sz w:val="24"/>
          <w:szCs w:val="24"/>
          <w:rtl w:val="0"/>
        </w:rPr>
        <w:t xml:space="preserve">There is a need for more targeted funding that explicitly addresses the unique challenges faced by neurodivergent individuals in the context of climate and environmental issues.</w:t>
      </w:r>
    </w:p>
    <w:p w:rsidR="00000000" w:rsidDel="00000000" w:rsidP="00000000" w:rsidRDefault="00000000" w:rsidRPr="00000000" w14:paraId="000002EF">
      <w:pPr>
        <w:rPr>
          <w:sz w:val="24"/>
          <w:szCs w:val="24"/>
        </w:rPr>
      </w:pPr>
      <w:r w:rsidDel="00000000" w:rsidR="00000000" w:rsidRPr="00000000">
        <w:rPr>
          <w:rtl w:val="0"/>
        </w:rPr>
      </w:r>
    </w:p>
    <w:p w:rsidR="00000000" w:rsidDel="00000000" w:rsidP="00000000" w:rsidRDefault="00000000" w:rsidRPr="00000000" w14:paraId="000002F0">
      <w:pPr>
        <w:rPr>
          <w:b w:val="1"/>
          <w:bCs w:val="1"/>
          <w:sz w:val="24"/>
          <w:szCs w:val="24"/>
        </w:rPr>
      </w:pPr>
      <w:r w:rsidDel="00000000" w:rsidR="00000000" w:rsidRPr="00000000">
        <w:rPr>
          <w:rtl w:val="0"/>
        </w:rPr>
      </w:r>
    </w:p>
    <w:p w:rsidR="00000000" w:rsidDel="00000000" w:rsidP="00000000" w:rsidRDefault="00000000" w:rsidRPr="00000000" w14:paraId="000002F1">
      <w:pPr>
        <w:pStyle w:val="Heading2"/>
        <w:rPr/>
      </w:pPr>
      <w:bookmarkStart w:colFirst="0" w:colLast="0" w:name="_c3l2uedmcec1" w:id="78"/>
      <w:bookmarkEnd w:id="78"/>
      <w:r w:rsidDel="00000000" w:rsidR="00000000" w:rsidRPr="00000000">
        <w:rPr>
          <w:rtl w:val="0"/>
        </w:rPr>
      </w:r>
    </w:p>
    <w:p w:rsidR="00000000" w:rsidDel="00000000" w:rsidP="00000000" w:rsidRDefault="00000000" w:rsidRPr="00000000" w14:paraId="000002F2">
      <w:pPr>
        <w:pStyle w:val="Heading2"/>
        <w:rPr/>
      </w:pPr>
      <w:bookmarkStart w:colFirst="0" w:colLast="0" w:name="_p5v0zx5bpsp6" w:id="79"/>
      <w:bookmarkEnd w:id="79"/>
      <w:r w:rsidDel="00000000" w:rsidR="00000000" w:rsidRPr="00000000">
        <w:rPr>
          <w:rtl w:val="0"/>
        </w:rPr>
        <w:t xml:space="preserve">An opportunity for multisolving: funding social and climate/environmental issues</w:t>
      </w:r>
    </w:p>
    <w:p w:rsidR="00000000" w:rsidDel="00000000" w:rsidP="00000000" w:rsidRDefault="00000000" w:rsidRPr="00000000" w14:paraId="000002F3">
      <w:pPr>
        <w:rPr>
          <w:sz w:val="24"/>
          <w:szCs w:val="24"/>
        </w:rPr>
      </w:pPr>
      <w:r w:rsidDel="00000000" w:rsidR="00000000" w:rsidRPr="00000000">
        <w:rPr>
          <w:sz w:val="24"/>
          <w:szCs w:val="24"/>
          <w:rtl w:val="0"/>
        </w:rPr>
        <w:t xml:space="preserve">Overall funding at the intersection of social and environmental issues is growing, however it is hard to categorise because of the interconnectedness of social and environmental issues.</w:t>
      </w:r>
    </w:p>
    <w:p w:rsidR="00000000" w:rsidDel="00000000" w:rsidP="00000000" w:rsidRDefault="00000000" w:rsidRPr="00000000" w14:paraId="000002F4">
      <w:pPr>
        <w:rPr>
          <w:sz w:val="24"/>
          <w:szCs w:val="24"/>
        </w:rPr>
      </w:pPr>
      <w:r w:rsidDel="00000000" w:rsidR="00000000" w:rsidRPr="00000000">
        <w:rPr>
          <w:rtl w:val="0"/>
        </w:rPr>
      </w:r>
    </w:p>
    <w:p w:rsidR="00000000" w:rsidDel="00000000" w:rsidP="00000000" w:rsidRDefault="00000000" w:rsidRPr="00000000" w14:paraId="000002F5">
      <w:pPr>
        <w:rPr>
          <w:sz w:val="24"/>
          <w:szCs w:val="24"/>
        </w:rPr>
      </w:pPr>
      <w:r w:rsidDel="00000000" w:rsidR="00000000" w:rsidRPr="00000000">
        <w:rPr>
          <w:sz w:val="24"/>
          <w:szCs w:val="24"/>
          <w:rtl w:val="0"/>
        </w:rPr>
        <w:t xml:space="preserve">The gaps tend to mirror existing inequity, for example Disabled people’s organisation’s are generally underfunded and we see in parallel a limited amount of climate related funding in the same space.</w:t>
      </w:r>
    </w:p>
    <w:p w:rsidR="00000000" w:rsidDel="00000000" w:rsidP="00000000" w:rsidRDefault="00000000" w:rsidRPr="00000000" w14:paraId="000002F6">
      <w:pPr>
        <w:rPr>
          <w:sz w:val="24"/>
          <w:szCs w:val="24"/>
        </w:rPr>
      </w:pPr>
      <w:r w:rsidDel="00000000" w:rsidR="00000000" w:rsidRPr="00000000">
        <w:rPr>
          <w:rtl w:val="0"/>
        </w:rPr>
      </w:r>
    </w:p>
    <w:p w:rsidR="00000000" w:rsidDel="00000000" w:rsidP="00000000" w:rsidRDefault="00000000" w:rsidRPr="00000000" w14:paraId="000002F7">
      <w:pPr>
        <w:rPr>
          <w:sz w:val="24"/>
          <w:szCs w:val="24"/>
        </w:rPr>
      </w:pPr>
      <w:r w:rsidDel="00000000" w:rsidR="00000000" w:rsidRPr="00000000">
        <w:rPr>
          <w:sz w:val="24"/>
          <w:szCs w:val="24"/>
          <w:rtl w:val="0"/>
        </w:rPr>
        <w:t xml:space="preserve">The mental health and climate intersection, on the other hand, is receiving much greater attention - in large part because of significant funders such as the</w:t>
      </w:r>
      <w:hyperlink r:id="rId115">
        <w:r w:rsidDel="00000000" w:rsidR="00000000" w:rsidRPr="00000000">
          <w:rPr>
            <w:color w:val="1155cc"/>
            <w:sz w:val="24"/>
            <w:szCs w:val="24"/>
            <w:u w:val="single"/>
            <w:rtl w:val="0"/>
          </w:rPr>
          <w:t xml:space="preserve"> Wellcome Trust</w:t>
        </w:r>
      </w:hyperlink>
      <w:r w:rsidDel="00000000" w:rsidR="00000000" w:rsidRPr="00000000">
        <w:rPr>
          <w:sz w:val="24"/>
          <w:szCs w:val="24"/>
          <w:rtl w:val="0"/>
        </w:rPr>
        <w:t xml:space="preserve"> acting in this space.</w:t>
      </w:r>
    </w:p>
    <w:p w:rsidR="00000000" w:rsidDel="00000000" w:rsidP="00000000" w:rsidRDefault="00000000" w:rsidRPr="00000000" w14:paraId="000002F8">
      <w:pPr>
        <w:rPr>
          <w:sz w:val="24"/>
          <w:szCs w:val="24"/>
        </w:rPr>
      </w:pPr>
      <w:r w:rsidDel="00000000" w:rsidR="00000000" w:rsidRPr="00000000">
        <w:rPr>
          <w:rtl w:val="0"/>
        </w:rPr>
      </w:r>
    </w:p>
    <w:p w:rsidR="00000000" w:rsidDel="00000000" w:rsidP="00000000" w:rsidRDefault="00000000" w:rsidRPr="00000000" w14:paraId="000002F9">
      <w:pPr>
        <w:rPr>
          <w:sz w:val="24"/>
          <w:szCs w:val="24"/>
        </w:rPr>
      </w:pPr>
      <w:r w:rsidDel="00000000" w:rsidR="00000000" w:rsidRPr="00000000">
        <w:rPr>
          <w:sz w:val="24"/>
          <w:szCs w:val="24"/>
          <w:rtl w:val="0"/>
        </w:rPr>
        <w:t xml:space="preserve">Signatories of the UK Funder Commitment on Climate Change report a range of progress on integrating social and environmental issues within their funding, with the newest signatories often the least advanced in this area. (</w:t>
      </w:r>
      <w:hyperlink r:id="rId116">
        <w:r w:rsidDel="00000000" w:rsidR="00000000" w:rsidRPr="00000000">
          <w:rPr>
            <w:color w:val="1155cc"/>
            <w:sz w:val="24"/>
            <w:szCs w:val="24"/>
            <w:u w:val="single"/>
            <w:rtl w:val="0"/>
          </w:rPr>
          <w:t xml:space="preserve">UKFCCC, 2025</w:t>
        </w:r>
      </w:hyperlink>
      <w:r w:rsidDel="00000000" w:rsidR="00000000" w:rsidRPr="00000000">
        <w:rPr>
          <w:sz w:val="24"/>
          <w:szCs w:val="24"/>
          <w:rtl w:val="0"/>
        </w:rPr>
        <w:t xml:space="preserve">)</w:t>
      </w:r>
    </w:p>
    <w:p w:rsidR="00000000" w:rsidDel="00000000" w:rsidP="00000000" w:rsidRDefault="00000000" w:rsidRPr="00000000" w14:paraId="000002FA">
      <w:pPr>
        <w:rPr>
          <w:sz w:val="24"/>
          <w:szCs w:val="24"/>
        </w:rPr>
      </w:pPr>
      <w:r w:rsidDel="00000000" w:rsidR="00000000" w:rsidRPr="00000000">
        <w:rPr>
          <w:sz w:val="24"/>
          <w:szCs w:val="24"/>
          <w:rtl w:val="0"/>
        </w:rPr>
        <w:t xml:space="preserve">The picture is similar internationally. Over three quarters (77%) of signatories to the International Philanthropy Commitment on Climate change report that they have reviewed existing programmes or designed new programmes to actively support climate action and a just transition. However, almost as many (72%) were already climate funders when signing the International Commitment (</w:t>
      </w:r>
      <w:hyperlink r:id="rId117">
        <w:r w:rsidDel="00000000" w:rsidR="00000000" w:rsidRPr="00000000">
          <w:rPr>
            <w:color w:val="1155cc"/>
            <w:sz w:val="24"/>
            <w:szCs w:val="24"/>
            <w:u w:val="single"/>
            <w:rtl w:val="0"/>
          </w:rPr>
          <w:t xml:space="preserve">International Philanthropy Commitment on Climate Change</w:t>
        </w:r>
      </w:hyperlink>
      <w:r w:rsidDel="00000000" w:rsidR="00000000" w:rsidRPr="00000000">
        <w:rPr>
          <w:sz w:val="24"/>
          <w:szCs w:val="24"/>
          <w:rtl w:val="0"/>
        </w:rPr>
        <w:t xml:space="preserve">, 2025,p.5).</w:t>
      </w:r>
    </w:p>
    <w:p w:rsidR="00000000" w:rsidDel="00000000" w:rsidP="00000000" w:rsidRDefault="00000000" w:rsidRPr="00000000" w14:paraId="000002FB">
      <w:pPr>
        <w:rPr>
          <w:b w:val="1"/>
          <w:bCs w:val="1"/>
          <w:sz w:val="24"/>
          <w:szCs w:val="24"/>
        </w:rPr>
      </w:pPr>
      <w:r w:rsidDel="00000000" w:rsidR="00000000" w:rsidRPr="00000000">
        <w:rPr>
          <w:rtl w:val="0"/>
        </w:rPr>
      </w:r>
    </w:p>
    <w:p w:rsidR="00000000" w:rsidDel="00000000" w:rsidP="00000000" w:rsidRDefault="00000000" w:rsidRPr="00000000" w14:paraId="000002FC">
      <w:pPr>
        <w:pStyle w:val="Heading2"/>
        <w:rPr/>
      </w:pPr>
      <w:bookmarkStart w:colFirst="0" w:colLast="0" w:name="_99zx6e4131ss" w:id="80"/>
      <w:bookmarkEnd w:id="80"/>
      <w:r w:rsidDel="00000000" w:rsidR="00000000" w:rsidRPr="00000000">
        <w:rPr>
          <w:rtl w:val="0"/>
        </w:rPr>
        <w:t xml:space="preserve">Recommendation</w:t>
      </w:r>
    </w:p>
    <w:p w:rsidR="00000000" w:rsidDel="00000000" w:rsidP="00000000" w:rsidRDefault="00000000" w:rsidRPr="00000000" w14:paraId="000002FD">
      <w:pPr>
        <w:rPr>
          <w:sz w:val="24"/>
          <w:szCs w:val="24"/>
        </w:rPr>
      </w:pPr>
      <w:r w:rsidDel="00000000" w:rsidR="00000000" w:rsidRPr="00000000">
        <w:rPr>
          <w:sz w:val="24"/>
          <w:szCs w:val="24"/>
          <w:rtl w:val="0"/>
        </w:rPr>
        <w:t xml:space="preserve">More social issue funders need to consider environmental impacts, and more environmental funders need to consider that progress on their cause areas will be limited without diverse engagement.</w:t>
      </w:r>
    </w:p>
    <w:p w:rsidR="00000000" w:rsidDel="00000000" w:rsidP="00000000" w:rsidRDefault="00000000" w:rsidRPr="00000000" w14:paraId="000002FE">
      <w:pPr>
        <w:rPr>
          <w:b w:val="1"/>
          <w:bCs w:val="1"/>
          <w:sz w:val="24"/>
          <w:szCs w:val="24"/>
        </w:rPr>
      </w:pPr>
      <w:r w:rsidDel="00000000" w:rsidR="00000000" w:rsidRPr="00000000">
        <w:rPr>
          <w:rtl w:val="0"/>
        </w:rPr>
      </w:r>
    </w:p>
    <w:p w:rsidR="00000000" w:rsidDel="00000000" w:rsidP="00000000" w:rsidRDefault="00000000" w:rsidRPr="00000000" w14:paraId="000002FF">
      <w:pPr>
        <w:pStyle w:val="Heading2"/>
        <w:rPr/>
      </w:pPr>
      <w:bookmarkStart w:colFirst="0" w:colLast="0" w:name="_g41fl71uicvg" w:id="81"/>
      <w:bookmarkEnd w:id="81"/>
      <w:r w:rsidDel="00000000" w:rsidR="00000000" w:rsidRPr="00000000">
        <w:rPr>
          <w:rtl w:val="0"/>
        </w:rPr>
      </w:r>
    </w:p>
    <w:p w:rsidR="00000000" w:rsidDel="00000000" w:rsidP="00000000" w:rsidRDefault="00000000" w:rsidRPr="00000000" w14:paraId="00000300">
      <w:pPr>
        <w:pStyle w:val="Heading2"/>
        <w:rPr/>
      </w:pPr>
      <w:bookmarkStart w:colFirst="0" w:colLast="0" w:name="_cbas5ppcii2s" w:id="82"/>
      <w:bookmarkEnd w:id="82"/>
      <w:r w:rsidDel="00000000" w:rsidR="00000000" w:rsidRPr="00000000">
        <w:rPr>
          <w:rtl w:val="0"/>
        </w:rPr>
        <w:t xml:space="preserve">Are you a funder integrating climate action into your philanthropy? Support is available</w:t>
      </w:r>
    </w:p>
    <w:p w:rsidR="00000000" w:rsidDel="00000000" w:rsidP="00000000" w:rsidRDefault="00000000" w:rsidRPr="00000000" w14:paraId="00000301">
      <w:pPr>
        <w:rPr>
          <w:sz w:val="24"/>
          <w:szCs w:val="24"/>
        </w:rPr>
      </w:pPr>
      <w:r w:rsidDel="00000000" w:rsidR="00000000" w:rsidRPr="00000000">
        <w:rPr>
          <w:sz w:val="24"/>
          <w:szCs w:val="24"/>
          <w:rtl w:val="0"/>
        </w:rPr>
        <w:t xml:space="preserve">On integrating climate action into your philanthropy “the question is not whether to act, but how” (</w:t>
      </w:r>
      <w:hyperlink r:id="rId118">
        <w:r w:rsidDel="00000000" w:rsidR="00000000" w:rsidRPr="00000000">
          <w:rPr>
            <w:color w:val="1155cc"/>
            <w:sz w:val="24"/>
            <w:szCs w:val="24"/>
            <w:u w:val="single"/>
            <w:rtl w:val="0"/>
          </w:rPr>
          <w:t xml:space="preserve">Philea, 2025</w:t>
        </w:r>
      </w:hyperlink>
      <w:r w:rsidDel="00000000" w:rsidR="00000000" w:rsidRPr="00000000">
        <w:rPr>
          <w:sz w:val="24"/>
          <w:szCs w:val="24"/>
          <w:rtl w:val="0"/>
        </w:rPr>
        <w:t xml:space="preserve">). There are many resources, networks and advisors available - including</w:t>
      </w:r>
      <w:hyperlink r:id="rId119">
        <w:r w:rsidDel="00000000" w:rsidR="00000000" w:rsidRPr="00000000">
          <w:rPr>
            <w:color w:val="1155cc"/>
            <w:sz w:val="24"/>
            <w:szCs w:val="24"/>
            <w:u w:val="single"/>
            <w:rtl w:val="0"/>
          </w:rPr>
          <w:t xml:space="preserve"> Impatience Eart</w:t>
        </w:r>
      </w:hyperlink>
      <w:r w:rsidDel="00000000" w:rsidR="00000000" w:rsidRPr="00000000">
        <w:rPr>
          <w:sz w:val="24"/>
          <w:szCs w:val="24"/>
          <w:rtl w:val="0"/>
        </w:rPr>
        <w:t xml:space="preserve">h and the</w:t>
      </w:r>
      <w:hyperlink r:id="rId120">
        <w:r w:rsidDel="00000000" w:rsidR="00000000" w:rsidRPr="00000000">
          <w:rPr>
            <w:color w:val="1155cc"/>
            <w:sz w:val="24"/>
            <w:szCs w:val="24"/>
            <w:u w:val="single"/>
            <w:rtl w:val="0"/>
          </w:rPr>
          <w:t xml:space="preserve"> Environmental Funders Network</w:t>
        </w:r>
      </w:hyperlink>
      <w:r w:rsidDel="00000000" w:rsidR="00000000" w:rsidRPr="00000000">
        <w:rPr>
          <w:sz w:val="24"/>
          <w:szCs w:val="24"/>
          <w:rtl w:val="0"/>
        </w:rPr>
        <w:t xml:space="preserve">.</w:t>
      </w:r>
    </w:p>
    <w:p w:rsidR="00000000" w:rsidDel="00000000" w:rsidP="00000000" w:rsidRDefault="00000000" w:rsidRPr="00000000" w14:paraId="00000302">
      <w:pPr>
        <w:rPr>
          <w:sz w:val="24"/>
          <w:szCs w:val="24"/>
        </w:rPr>
      </w:pPr>
      <w:r w:rsidDel="00000000" w:rsidR="00000000" w:rsidRPr="00000000">
        <w:rPr>
          <w:rtl w:val="0"/>
        </w:rPr>
      </w:r>
    </w:p>
    <w:p w:rsidR="00000000" w:rsidDel="00000000" w:rsidP="00000000" w:rsidRDefault="00000000" w:rsidRPr="00000000" w14:paraId="00000303">
      <w:pPr>
        <w:rPr>
          <w:sz w:val="24"/>
          <w:szCs w:val="24"/>
        </w:rPr>
      </w:pPr>
      <w:r w:rsidDel="00000000" w:rsidR="00000000" w:rsidRPr="00000000">
        <w:rPr>
          <w:sz w:val="24"/>
          <w:szCs w:val="24"/>
          <w:rtl w:val="0"/>
        </w:rPr>
        <w:t xml:space="preserve">The Philea report “</w:t>
      </w:r>
      <w:hyperlink r:id="rId121">
        <w:r w:rsidDel="00000000" w:rsidR="00000000" w:rsidRPr="00000000">
          <w:rPr>
            <w:color w:val="1155cc"/>
            <w:sz w:val="24"/>
            <w:szCs w:val="24"/>
            <w:u w:val="single"/>
            <w:rtl w:val="0"/>
          </w:rPr>
          <w:t xml:space="preserve">How to Integrate Climate into Your Philanthropic Programmes: What Foundations Need to Know, and Where to Begin</w:t>
        </w:r>
      </w:hyperlink>
      <w:r w:rsidDel="00000000" w:rsidR="00000000" w:rsidRPr="00000000">
        <w:rPr>
          <w:sz w:val="24"/>
          <w:szCs w:val="24"/>
          <w:rtl w:val="0"/>
        </w:rPr>
        <w:t xml:space="preserve">” identifies five clear pathways to doing so:</w:t>
      </w:r>
    </w:p>
    <w:p w:rsidR="00000000" w:rsidDel="00000000" w:rsidP="00000000" w:rsidRDefault="00000000" w:rsidRPr="00000000" w14:paraId="00000304">
      <w:pPr>
        <w:numPr>
          <w:ilvl w:val="0"/>
          <w:numId w:val="3"/>
        </w:numPr>
        <w:ind w:left="720" w:hanging="360"/>
        <w:rPr>
          <w:sz w:val="24"/>
          <w:szCs w:val="24"/>
          <w:u w:val="none"/>
        </w:rPr>
      </w:pPr>
      <w:r w:rsidDel="00000000" w:rsidR="00000000" w:rsidRPr="00000000">
        <w:rPr>
          <w:sz w:val="24"/>
          <w:szCs w:val="24"/>
          <w:rtl w:val="0"/>
        </w:rPr>
        <w:t xml:space="preserve">Purpose: Make climate change a central or integrated goal of your philanthropy, informed by motivation, resources, desired impact, and climate’s effect on other goals.</w:t>
      </w:r>
    </w:p>
    <w:p w:rsidR="00000000" w:rsidDel="00000000" w:rsidP="00000000" w:rsidRDefault="00000000" w:rsidRPr="00000000" w14:paraId="00000305">
      <w:pPr>
        <w:numPr>
          <w:ilvl w:val="0"/>
          <w:numId w:val="3"/>
        </w:numPr>
        <w:ind w:left="720" w:hanging="360"/>
        <w:rPr>
          <w:sz w:val="24"/>
          <w:szCs w:val="24"/>
          <w:u w:val="none"/>
        </w:rPr>
      </w:pPr>
      <w:r w:rsidDel="00000000" w:rsidR="00000000" w:rsidRPr="00000000">
        <w:rPr>
          <w:sz w:val="24"/>
          <w:szCs w:val="24"/>
          <w:rtl w:val="0"/>
        </w:rPr>
        <w:t xml:space="preserve">Strategy: Embed climate considerations into organisational strategy using approaches like intersectionality and foresight, aligning with values, assets, risks, and stakeholder expectations.</w:t>
      </w:r>
    </w:p>
    <w:p w:rsidR="00000000" w:rsidDel="00000000" w:rsidP="00000000" w:rsidRDefault="00000000" w:rsidRPr="00000000" w14:paraId="00000306">
      <w:pPr>
        <w:numPr>
          <w:ilvl w:val="0"/>
          <w:numId w:val="3"/>
        </w:numPr>
        <w:ind w:left="720" w:hanging="360"/>
        <w:rPr>
          <w:sz w:val="24"/>
          <w:szCs w:val="24"/>
          <w:u w:val="none"/>
        </w:rPr>
      </w:pPr>
      <w:r w:rsidDel="00000000" w:rsidR="00000000" w:rsidRPr="00000000">
        <w:rPr>
          <w:sz w:val="24"/>
          <w:szCs w:val="24"/>
          <w:rtl w:val="0"/>
        </w:rPr>
        <w:t xml:space="preserve">Programme creation/review: Design or revise programmes to advance climate and philanthropic goals together, factoring in justice, co-benefits, climate risks, evidence, and organisational capacity.</w:t>
      </w:r>
    </w:p>
    <w:p w:rsidR="00000000" w:rsidDel="00000000" w:rsidP="00000000" w:rsidRDefault="00000000" w:rsidRPr="00000000" w14:paraId="00000307">
      <w:pPr>
        <w:numPr>
          <w:ilvl w:val="0"/>
          <w:numId w:val="3"/>
        </w:numPr>
        <w:ind w:left="720" w:hanging="360"/>
        <w:rPr>
          <w:sz w:val="24"/>
          <w:szCs w:val="24"/>
          <w:u w:val="none"/>
        </w:rPr>
      </w:pPr>
      <w:r w:rsidDel="00000000" w:rsidR="00000000" w:rsidRPr="00000000">
        <w:rPr>
          <w:sz w:val="24"/>
          <w:szCs w:val="24"/>
          <w:rtl w:val="0"/>
        </w:rPr>
        <w:t xml:space="preserve">Project decisions: Integrate climate adaptation, resilience, and emissions reduction into everyday grantmaking and programme activities, while incorporating diverse perspectives.</w:t>
      </w:r>
    </w:p>
    <w:p w:rsidR="00000000" w:rsidDel="00000000" w:rsidP="00000000" w:rsidRDefault="00000000" w:rsidRPr="00000000" w14:paraId="00000308">
      <w:pPr>
        <w:numPr>
          <w:ilvl w:val="0"/>
          <w:numId w:val="3"/>
        </w:numPr>
        <w:ind w:left="720" w:hanging="360"/>
        <w:rPr>
          <w:sz w:val="24"/>
          <w:szCs w:val="24"/>
          <w:u w:val="none"/>
        </w:rPr>
      </w:pPr>
      <w:r w:rsidDel="00000000" w:rsidR="00000000" w:rsidRPr="00000000">
        <w:rPr>
          <w:sz w:val="24"/>
          <w:szCs w:val="24"/>
          <w:rtl w:val="0"/>
        </w:rPr>
        <w:t xml:space="preserve">Support for partners/grantees: Help partners embed climate considerations into their work through training, advice, funding, and continuous learning based on partner insights.</w:t>
      </w:r>
    </w:p>
    <w:p w:rsidR="00000000" w:rsidDel="00000000" w:rsidP="00000000" w:rsidRDefault="00000000" w:rsidRPr="00000000" w14:paraId="00000309">
      <w:pPr>
        <w:rPr>
          <w:sz w:val="24"/>
          <w:szCs w:val="24"/>
        </w:rPr>
      </w:pPr>
      <w:r w:rsidDel="00000000" w:rsidR="00000000" w:rsidRPr="00000000">
        <w:rPr>
          <w:rtl w:val="0"/>
        </w:rPr>
      </w:r>
    </w:p>
    <w:p w:rsidR="00000000" w:rsidDel="00000000" w:rsidP="00000000" w:rsidRDefault="00000000" w:rsidRPr="00000000" w14:paraId="0000030A">
      <w:pPr>
        <w:rPr>
          <w:sz w:val="24"/>
          <w:szCs w:val="24"/>
        </w:rPr>
      </w:pPr>
      <w:r w:rsidDel="00000000" w:rsidR="00000000" w:rsidRPr="00000000">
        <w:rPr>
          <w:sz w:val="24"/>
          <w:szCs w:val="24"/>
          <w:rtl w:val="0"/>
        </w:rPr>
        <w:t xml:space="preserve">Most signatories of national and international funder climate commitments begin their journey with ‘education and learning’. In addition, most report that decarbonising operations and endowments are the hardest areas on which to act. (</w:t>
      </w:r>
      <w:hyperlink r:id="rId122">
        <w:r w:rsidDel="00000000" w:rsidR="00000000" w:rsidRPr="00000000">
          <w:rPr>
            <w:color w:val="1155cc"/>
            <w:sz w:val="24"/>
            <w:szCs w:val="24"/>
            <w:u w:val="single"/>
            <w:rtl w:val="0"/>
          </w:rPr>
          <w:t xml:space="preserve">International Philanthropy Commitment on Climate Change</w:t>
        </w:r>
      </w:hyperlink>
      <w:r w:rsidDel="00000000" w:rsidR="00000000" w:rsidRPr="00000000">
        <w:rPr>
          <w:sz w:val="24"/>
          <w:szCs w:val="24"/>
          <w:rtl w:val="0"/>
        </w:rPr>
        <w:t xml:space="preserve">, 2025, p.47)</w:t>
      </w:r>
    </w:p>
    <w:p w:rsidR="00000000" w:rsidDel="00000000" w:rsidP="00000000" w:rsidRDefault="00000000" w:rsidRPr="00000000" w14:paraId="0000030B">
      <w:pPr>
        <w:rPr>
          <w:sz w:val="24"/>
          <w:szCs w:val="24"/>
        </w:rPr>
      </w:pPr>
      <w:r w:rsidDel="00000000" w:rsidR="00000000" w:rsidRPr="00000000">
        <w:rPr>
          <w:rtl w:val="0"/>
        </w:rPr>
      </w:r>
    </w:p>
    <w:p w:rsidR="00000000" w:rsidDel="00000000" w:rsidP="00000000" w:rsidRDefault="00000000" w:rsidRPr="00000000" w14:paraId="0000030C">
      <w:pPr>
        <w:rPr>
          <w:sz w:val="24"/>
          <w:szCs w:val="24"/>
        </w:rPr>
      </w:pPr>
      <w:r w:rsidDel="00000000" w:rsidR="00000000" w:rsidRPr="00000000">
        <w:rPr>
          <w:rtl w:val="0"/>
        </w:rPr>
      </w:r>
    </w:p>
    <w:p w:rsidR="00000000" w:rsidDel="00000000" w:rsidP="00000000" w:rsidRDefault="00000000" w:rsidRPr="00000000" w14:paraId="0000030D">
      <w:pPr>
        <w:rPr>
          <w:sz w:val="24"/>
          <w:szCs w:val="24"/>
        </w:rPr>
      </w:pPr>
      <w:r w:rsidDel="00000000" w:rsidR="00000000" w:rsidRPr="00000000">
        <w:rPr>
          <w:rtl w:val="0"/>
        </w:rPr>
      </w:r>
    </w:p>
    <w:p w:rsidR="00000000" w:rsidDel="00000000" w:rsidP="00000000" w:rsidRDefault="00000000" w:rsidRPr="00000000" w14:paraId="0000030E">
      <w:pPr>
        <w:rPr>
          <w:sz w:val="24"/>
          <w:szCs w:val="24"/>
        </w:rPr>
      </w:pPr>
      <w:r w:rsidDel="00000000" w:rsidR="00000000" w:rsidRPr="00000000">
        <w:rPr>
          <w:rtl w:val="0"/>
        </w:rPr>
      </w:r>
    </w:p>
    <w:p w:rsidR="00000000" w:rsidDel="00000000" w:rsidP="00000000" w:rsidRDefault="00000000" w:rsidRPr="00000000" w14:paraId="0000030F">
      <w:pPr>
        <w:rPr>
          <w:sz w:val="24"/>
          <w:szCs w:val="24"/>
        </w:rPr>
      </w:pPr>
      <w:r w:rsidDel="00000000" w:rsidR="00000000" w:rsidRPr="00000000">
        <w:rPr>
          <w:rtl w:val="0"/>
        </w:rPr>
      </w:r>
    </w:p>
    <w:p w:rsidR="00000000" w:rsidDel="00000000" w:rsidP="00000000" w:rsidRDefault="00000000" w:rsidRPr="00000000" w14:paraId="00000310">
      <w:pPr>
        <w:rPr>
          <w:sz w:val="24"/>
          <w:szCs w:val="24"/>
        </w:rPr>
      </w:pPr>
      <w:r w:rsidDel="00000000" w:rsidR="00000000" w:rsidRPr="00000000">
        <w:rPr>
          <w:rtl w:val="0"/>
        </w:rPr>
      </w:r>
    </w:p>
    <w:p w:rsidR="00000000" w:rsidDel="00000000" w:rsidP="00000000" w:rsidRDefault="00000000" w:rsidRPr="00000000" w14:paraId="00000311">
      <w:pPr>
        <w:rPr>
          <w:sz w:val="24"/>
          <w:szCs w:val="24"/>
        </w:rPr>
      </w:pPr>
      <w:r w:rsidDel="00000000" w:rsidR="00000000" w:rsidRPr="00000000">
        <w:rPr>
          <w:rtl w:val="0"/>
        </w:rPr>
      </w:r>
    </w:p>
    <w:p w:rsidR="00000000" w:rsidDel="00000000" w:rsidP="00000000" w:rsidRDefault="00000000" w:rsidRPr="00000000" w14:paraId="00000312">
      <w:pPr>
        <w:rPr>
          <w:sz w:val="24"/>
          <w:szCs w:val="24"/>
        </w:rPr>
      </w:pPr>
      <w:r w:rsidDel="00000000" w:rsidR="00000000" w:rsidRPr="00000000">
        <w:rPr>
          <w:rtl w:val="0"/>
        </w:rPr>
      </w:r>
    </w:p>
    <w:p w:rsidR="00000000" w:rsidDel="00000000" w:rsidP="00000000" w:rsidRDefault="00000000" w:rsidRPr="00000000" w14:paraId="00000313">
      <w:pPr>
        <w:rPr>
          <w:sz w:val="24"/>
          <w:szCs w:val="24"/>
        </w:rPr>
      </w:pPr>
      <w:r w:rsidDel="00000000" w:rsidR="00000000" w:rsidRPr="00000000">
        <w:rPr>
          <w:rtl w:val="0"/>
        </w:rPr>
      </w:r>
    </w:p>
    <w:p w:rsidR="00000000" w:rsidDel="00000000" w:rsidP="00000000" w:rsidRDefault="00000000" w:rsidRPr="00000000" w14:paraId="00000314">
      <w:pPr>
        <w:rPr>
          <w:sz w:val="24"/>
          <w:szCs w:val="24"/>
        </w:rPr>
      </w:pPr>
      <w:r w:rsidDel="00000000" w:rsidR="00000000" w:rsidRPr="00000000">
        <w:rPr>
          <w:rtl w:val="0"/>
        </w:rPr>
      </w:r>
    </w:p>
    <w:p w:rsidR="00000000" w:rsidDel="00000000" w:rsidP="00000000" w:rsidRDefault="00000000" w:rsidRPr="00000000" w14:paraId="00000315">
      <w:pPr>
        <w:rPr>
          <w:sz w:val="24"/>
          <w:szCs w:val="24"/>
        </w:rPr>
      </w:pPr>
      <w:r w:rsidDel="00000000" w:rsidR="00000000" w:rsidRPr="00000000">
        <w:rPr>
          <w:rtl w:val="0"/>
        </w:rPr>
      </w:r>
    </w:p>
    <w:p w:rsidR="00000000" w:rsidDel="00000000" w:rsidP="00000000" w:rsidRDefault="00000000" w:rsidRPr="00000000" w14:paraId="00000316">
      <w:pPr>
        <w:rPr>
          <w:sz w:val="24"/>
          <w:szCs w:val="24"/>
        </w:rPr>
      </w:pPr>
      <w:r w:rsidDel="00000000" w:rsidR="00000000" w:rsidRPr="00000000">
        <w:rPr>
          <w:rtl w:val="0"/>
        </w:rPr>
      </w:r>
    </w:p>
    <w:p w:rsidR="00000000" w:rsidDel="00000000" w:rsidP="00000000" w:rsidRDefault="00000000" w:rsidRPr="00000000" w14:paraId="00000317">
      <w:pPr>
        <w:rPr>
          <w:sz w:val="24"/>
          <w:szCs w:val="24"/>
        </w:rPr>
      </w:pPr>
      <w:r w:rsidDel="00000000" w:rsidR="00000000" w:rsidRPr="00000000">
        <w:rPr>
          <w:rtl w:val="0"/>
        </w:rPr>
      </w:r>
    </w:p>
    <w:p w:rsidR="00000000" w:rsidDel="00000000" w:rsidP="00000000" w:rsidRDefault="00000000" w:rsidRPr="00000000" w14:paraId="00000318">
      <w:pPr>
        <w:rPr>
          <w:sz w:val="24"/>
          <w:szCs w:val="24"/>
        </w:rPr>
      </w:pPr>
      <w:r w:rsidDel="00000000" w:rsidR="00000000" w:rsidRPr="00000000">
        <w:rPr>
          <w:rtl w:val="0"/>
        </w:rPr>
      </w:r>
    </w:p>
    <w:p w:rsidR="00000000" w:rsidDel="00000000" w:rsidP="00000000" w:rsidRDefault="00000000" w:rsidRPr="00000000" w14:paraId="00000319">
      <w:pPr>
        <w:rPr>
          <w:sz w:val="24"/>
          <w:szCs w:val="24"/>
        </w:rPr>
      </w:pPr>
      <w:r w:rsidDel="00000000" w:rsidR="00000000" w:rsidRPr="00000000">
        <w:rPr>
          <w:rtl w:val="0"/>
        </w:rPr>
      </w:r>
    </w:p>
    <w:p w:rsidR="00000000" w:rsidDel="00000000" w:rsidP="00000000" w:rsidRDefault="00000000" w:rsidRPr="00000000" w14:paraId="0000031A">
      <w:pPr>
        <w:rPr>
          <w:sz w:val="24"/>
          <w:szCs w:val="24"/>
        </w:rPr>
      </w:pPr>
      <w:r w:rsidDel="00000000" w:rsidR="00000000" w:rsidRPr="00000000">
        <w:rPr>
          <w:rtl w:val="0"/>
        </w:rPr>
      </w:r>
    </w:p>
    <w:p w:rsidR="00000000" w:rsidDel="00000000" w:rsidP="00000000" w:rsidRDefault="00000000" w:rsidRPr="00000000" w14:paraId="0000031B">
      <w:pPr>
        <w:rPr>
          <w:sz w:val="24"/>
          <w:szCs w:val="24"/>
        </w:rPr>
      </w:pPr>
      <w:r w:rsidDel="00000000" w:rsidR="00000000" w:rsidRPr="00000000">
        <w:rPr>
          <w:rtl w:val="0"/>
        </w:rPr>
      </w:r>
    </w:p>
    <w:p w:rsidR="00000000" w:rsidDel="00000000" w:rsidP="00000000" w:rsidRDefault="00000000" w:rsidRPr="00000000" w14:paraId="0000031C">
      <w:pPr>
        <w:rPr>
          <w:sz w:val="24"/>
          <w:szCs w:val="24"/>
        </w:rPr>
      </w:pPr>
      <w:r w:rsidDel="00000000" w:rsidR="00000000" w:rsidRPr="00000000">
        <w:rPr>
          <w:rtl w:val="0"/>
        </w:rPr>
      </w:r>
    </w:p>
    <w:p w:rsidR="00000000" w:rsidDel="00000000" w:rsidP="00000000" w:rsidRDefault="00000000" w:rsidRPr="00000000" w14:paraId="0000031D">
      <w:pPr>
        <w:rPr>
          <w:sz w:val="24"/>
          <w:szCs w:val="24"/>
        </w:rPr>
      </w:pPr>
      <w:r w:rsidDel="00000000" w:rsidR="00000000" w:rsidRPr="00000000">
        <w:rPr>
          <w:rtl w:val="0"/>
        </w:rPr>
      </w:r>
    </w:p>
    <w:p w:rsidR="00000000" w:rsidDel="00000000" w:rsidP="00000000" w:rsidRDefault="00000000" w:rsidRPr="00000000" w14:paraId="0000031E">
      <w:pPr>
        <w:rPr>
          <w:sz w:val="24"/>
          <w:szCs w:val="24"/>
        </w:rPr>
      </w:pPr>
      <w:r w:rsidDel="00000000" w:rsidR="00000000" w:rsidRPr="00000000">
        <w:rPr>
          <w:rtl w:val="0"/>
        </w:rPr>
      </w:r>
    </w:p>
    <w:p w:rsidR="00000000" w:rsidDel="00000000" w:rsidP="00000000" w:rsidRDefault="00000000" w:rsidRPr="00000000" w14:paraId="0000031F">
      <w:pPr>
        <w:rPr>
          <w:sz w:val="24"/>
          <w:szCs w:val="24"/>
        </w:rPr>
      </w:pPr>
      <w:r w:rsidDel="00000000" w:rsidR="00000000" w:rsidRPr="00000000">
        <w:rPr>
          <w:rtl w:val="0"/>
        </w:rPr>
      </w:r>
    </w:p>
    <w:p w:rsidR="00000000" w:rsidDel="00000000" w:rsidP="00000000" w:rsidRDefault="00000000" w:rsidRPr="00000000" w14:paraId="00000320">
      <w:pPr>
        <w:rPr>
          <w:sz w:val="24"/>
          <w:szCs w:val="24"/>
        </w:rPr>
      </w:pPr>
      <w:r w:rsidDel="00000000" w:rsidR="00000000" w:rsidRPr="00000000">
        <w:rPr>
          <w:rtl w:val="0"/>
        </w:rPr>
      </w:r>
    </w:p>
    <w:p w:rsidR="00000000" w:rsidDel="00000000" w:rsidP="00000000" w:rsidRDefault="00000000" w:rsidRPr="00000000" w14:paraId="00000321">
      <w:pPr>
        <w:rPr>
          <w:sz w:val="24"/>
          <w:szCs w:val="24"/>
        </w:rPr>
      </w:pPr>
      <w:r w:rsidDel="00000000" w:rsidR="00000000" w:rsidRPr="00000000">
        <w:rPr>
          <w:rtl w:val="0"/>
        </w:rPr>
      </w:r>
    </w:p>
    <w:p w:rsidR="00000000" w:rsidDel="00000000" w:rsidP="00000000" w:rsidRDefault="00000000" w:rsidRPr="00000000" w14:paraId="00000322">
      <w:pPr>
        <w:rPr>
          <w:sz w:val="24"/>
          <w:szCs w:val="24"/>
        </w:rPr>
      </w:pPr>
      <w:r w:rsidDel="00000000" w:rsidR="00000000" w:rsidRPr="00000000">
        <w:rPr>
          <w:rtl w:val="0"/>
        </w:rPr>
      </w:r>
    </w:p>
    <w:p w:rsidR="00000000" w:rsidDel="00000000" w:rsidP="00000000" w:rsidRDefault="00000000" w:rsidRPr="00000000" w14:paraId="00000323">
      <w:pPr>
        <w:rPr>
          <w:sz w:val="24"/>
          <w:szCs w:val="24"/>
        </w:rPr>
      </w:pPr>
      <w:r w:rsidDel="00000000" w:rsidR="00000000" w:rsidRPr="00000000">
        <w:rPr>
          <w:rtl w:val="0"/>
        </w:rPr>
      </w:r>
    </w:p>
    <w:p w:rsidR="00000000" w:rsidDel="00000000" w:rsidP="00000000" w:rsidRDefault="00000000" w:rsidRPr="00000000" w14:paraId="00000324">
      <w:pPr>
        <w:rPr>
          <w:sz w:val="24"/>
          <w:szCs w:val="24"/>
        </w:rPr>
      </w:pPr>
      <w:r w:rsidDel="00000000" w:rsidR="00000000" w:rsidRPr="00000000">
        <w:rPr>
          <w:rtl w:val="0"/>
        </w:rPr>
      </w:r>
    </w:p>
    <w:p w:rsidR="00000000" w:rsidDel="00000000" w:rsidP="00000000" w:rsidRDefault="00000000" w:rsidRPr="00000000" w14:paraId="00000325">
      <w:pPr>
        <w:rPr>
          <w:sz w:val="24"/>
          <w:szCs w:val="24"/>
        </w:rPr>
      </w:pPr>
      <w:r w:rsidDel="00000000" w:rsidR="00000000" w:rsidRPr="00000000">
        <w:rPr>
          <w:rtl w:val="0"/>
        </w:rPr>
      </w:r>
    </w:p>
    <w:p w:rsidR="00000000" w:rsidDel="00000000" w:rsidP="00000000" w:rsidRDefault="00000000" w:rsidRPr="00000000" w14:paraId="00000326">
      <w:pPr>
        <w:rPr>
          <w:sz w:val="24"/>
          <w:szCs w:val="24"/>
        </w:rPr>
      </w:pPr>
      <w:r w:rsidDel="00000000" w:rsidR="00000000" w:rsidRPr="00000000">
        <w:rPr>
          <w:rtl w:val="0"/>
        </w:rPr>
      </w:r>
    </w:p>
    <w:p w:rsidR="00000000" w:rsidDel="00000000" w:rsidP="00000000" w:rsidRDefault="00000000" w:rsidRPr="00000000" w14:paraId="00000327">
      <w:pPr>
        <w:rPr>
          <w:sz w:val="24"/>
          <w:szCs w:val="24"/>
        </w:rPr>
      </w:pPr>
      <w:r w:rsidDel="00000000" w:rsidR="00000000" w:rsidRPr="00000000">
        <w:rPr>
          <w:rtl w:val="0"/>
        </w:rPr>
      </w:r>
    </w:p>
    <w:p w:rsidR="00000000" w:rsidDel="00000000" w:rsidP="00000000" w:rsidRDefault="00000000" w:rsidRPr="00000000" w14:paraId="00000328">
      <w:pPr>
        <w:pStyle w:val="Heading1"/>
        <w:rPr/>
      </w:pPr>
      <w:bookmarkStart w:colFirst="0" w:colLast="0" w:name="_i6yuy2ty7bqg" w:id="83"/>
      <w:bookmarkEnd w:id="83"/>
      <w:r w:rsidDel="00000000" w:rsidR="00000000" w:rsidRPr="00000000">
        <w:rPr>
          <w:rtl w:val="0"/>
        </w:rPr>
        <w:t xml:space="preserve">APPENDIX</w:t>
      </w:r>
    </w:p>
    <w:p w:rsidR="00000000" w:rsidDel="00000000" w:rsidP="00000000" w:rsidRDefault="00000000" w:rsidRPr="00000000" w14:paraId="00000329">
      <w:pPr>
        <w:pStyle w:val="Heading2"/>
        <w:rPr/>
      </w:pPr>
      <w:bookmarkStart w:colFirst="0" w:colLast="0" w:name="_ah7tqy6qha6i" w:id="84"/>
      <w:bookmarkEnd w:id="84"/>
      <w:r w:rsidDel="00000000" w:rsidR="00000000" w:rsidRPr="00000000">
        <w:rPr>
          <w:rtl w:val="0"/>
        </w:rPr>
        <w:t xml:space="preserve">In more detail: what the research tells us about how climate change and environmental degradation in the UK are shaping the lives of Disabled people, neurodivergent people, and people with mental health conditions, plus the opportunities to take action.</w:t>
      </w:r>
    </w:p>
    <w:p w:rsidR="00000000" w:rsidDel="00000000" w:rsidP="00000000" w:rsidRDefault="00000000" w:rsidRPr="00000000" w14:paraId="0000032A">
      <w:pPr>
        <w:rPr>
          <w:sz w:val="24"/>
          <w:szCs w:val="24"/>
        </w:rPr>
      </w:pPr>
      <w:r w:rsidDel="00000000" w:rsidR="00000000" w:rsidRPr="00000000">
        <w:rPr>
          <w:rtl w:val="0"/>
        </w:rPr>
      </w:r>
    </w:p>
    <w:p w:rsidR="00000000" w:rsidDel="00000000" w:rsidP="00000000" w:rsidRDefault="00000000" w:rsidRPr="00000000" w14:paraId="0000032B">
      <w:pPr>
        <w:rPr>
          <w:sz w:val="24"/>
          <w:szCs w:val="24"/>
        </w:rPr>
      </w:pPr>
      <w:r w:rsidDel="00000000" w:rsidR="00000000" w:rsidRPr="00000000">
        <w:rPr>
          <w:rtl w:val="0"/>
        </w:rPr>
      </w:r>
    </w:p>
    <w:p w:rsidR="00000000" w:rsidDel="00000000" w:rsidP="00000000" w:rsidRDefault="00000000" w:rsidRPr="00000000" w14:paraId="0000032C">
      <w:pPr>
        <w:rPr>
          <w:sz w:val="24"/>
          <w:szCs w:val="24"/>
        </w:rPr>
      </w:pPr>
      <w:r w:rsidDel="00000000" w:rsidR="00000000" w:rsidRPr="00000000">
        <w:rPr>
          <w:rtl w:val="0"/>
        </w:rPr>
      </w:r>
    </w:p>
    <w:p w:rsidR="00000000" w:rsidDel="00000000" w:rsidP="00000000" w:rsidRDefault="00000000" w:rsidRPr="00000000" w14:paraId="0000032D">
      <w:pPr>
        <w:rPr>
          <w:sz w:val="24"/>
          <w:szCs w:val="24"/>
        </w:rPr>
      </w:pPr>
      <w:r w:rsidDel="00000000" w:rsidR="00000000" w:rsidRPr="00000000">
        <w:rPr>
          <w:rtl w:val="0"/>
        </w:rPr>
      </w:r>
    </w:p>
    <w:p w:rsidR="00000000" w:rsidDel="00000000" w:rsidP="00000000" w:rsidRDefault="00000000" w:rsidRPr="00000000" w14:paraId="0000032E">
      <w:pPr>
        <w:rPr>
          <w:sz w:val="24"/>
          <w:szCs w:val="24"/>
        </w:rPr>
      </w:pPr>
      <w:r w:rsidDel="00000000" w:rsidR="00000000" w:rsidRPr="00000000">
        <w:rPr>
          <w:rtl w:val="0"/>
        </w:rPr>
      </w:r>
    </w:p>
    <w:p w:rsidR="00000000" w:rsidDel="00000000" w:rsidP="00000000" w:rsidRDefault="00000000" w:rsidRPr="00000000" w14:paraId="0000032F">
      <w:pPr>
        <w:rPr>
          <w:sz w:val="24"/>
          <w:szCs w:val="24"/>
        </w:rPr>
      </w:pPr>
      <w:r w:rsidDel="00000000" w:rsidR="00000000" w:rsidRPr="00000000">
        <w:rPr>
          <w:rtl w:val="0"/>
        </w:rPr>
      </w:r>
    </w:p>
    <w:p w:rsidR="00000000" w:rsidDel="00000000" w:rsidP="00000000" w:rsidRDefault="00000000" w:rsidRPr="00000000" w14:paraId="00000330">
      <w:pPr>
        <w:rPr>
          <w:sz w:val="24"/>
          <w:szCs w:val="24"/>
        </w:rPr>
      </w:pPr>
      <w:r w:rsidDel="00000000" w:rsidR="00000000" w:rsidRPr="00000000">
        <w:rPr>
          <w:rtl w:val="0"/>
        </w:rPr>
      </w:r>
    </w:p>
    <w:p w:rsidR="00000000" w:rsidDel="00000000" w:rsidP="00000000" w:rsidRDefault="00000000" w:rsidRPr="00000000" w14:paraId="00000331">
      <w:pPr>
        <w:rPr>
          <w:sz w:val="24"/>
          <w:szCs w:val="24"/>
        </w:rPr>
      </w:pPr>
      <w:r w:rsidDel="00000000" w:rsidR="00000000" w:rsidRPr="00000000">
        <w:rPr>
          <w:rtl w:val="0"/>
        </w:rPr>
      </w:r>
    </w:p>
    <w:p w:rsidR="00000000" w:rsidDel="00000000" w:rsidP="00000000" w:rsidRDefault="00000000" w:rsidRPr="00000000" w14:paraId="00000332">
      <w:pPr>
        <w:rPr>
          <w:sz w:val="24"/>
          <w:szCs w:val="24"/>
        </w:rPr>
      </w:pPr>
      <w:r w:rsidDel="00000000" w:rsidR="00000000" w:rsidRPr="00000000">
        <w:rPr>
          <w:rtl w:val="0"/>
        </w:rPr>
      </w:r>
    </w:p>
    <w:p w:rsidR="00000000" w:rsidDel="00000000" w:rsidP="00000000" w:rsidRDefault="00000000" w:rsidRPr="00000000" w14:paraId="00000333">
      <w:pPr>
        <w:rPr>
          <w:sz w:val="24"/>
          <w:szCs w:val="24"/>
        </w:rPr>
      </w:pPr>
      <w:r w:rsidDel="00000000" w:rsidR="00000000" w:rsidRPr="00000000">
        <w:rPr>
          <w:rtl w:val="0"/>
        </w:rPr>
      </w:r>
    </w:p>
    <w:p w:rsidR="00000000" w:rsidDel="00000000" w:rsidP="00000000" w:rsidRDefault="00000000" w:rsidRPr="00000000" w14:paraId="00000334">
      <w:pPr>
        <w:rPr>
          <w:sz w:val="24"/>
          <w:szCs w:val="24"/>
        </w:rPr>
      </w:pPr>
      <w:r w:rsidDel="00000000" w:rsidR="00000000" w:rsidRPr="00000000">
        <w:rPr>
          <w:rtl w:val="0"/>
        </w:rPr>
      </w:r>
    </w:p>
    <w:p w:rsidR="00000000" w:rsidDel="00000000" w:rsidP="00000000" w:rsidRDefault="00000000" w:rsidRPr="00000000" w14:paraId="00000335">
      <w:pPr>
        <w:rPr>
          <w:sz w:val="24"/>
          <w:szCs w:val="24"/>
        </w:rPr>
      </w:pPr>
      <w:r w:rsidDel="00000000" w:rsidR="00000000" w:rsidRPr="00000000">
        <w:rPr>
          <w:rtl w:val="0"/>
        </w:rPr>
      </w:r>
    </w:p>
    <w:p w:rsidR="00000000" w:rsidDel="00000000" w:rsidP="00000000" w:rsidRDefault="00000000" w:rsidRPr="00000000" w14:paraId="00000336">
      <w:pPr>
        <w:rPr>
          <w:sz w:val="24"/>
          <w:szCs w:val="24"/>
        </w:rPr>
      </w:pPr>
      <w:r w:rsidDel="00000000" w:rsidR="00000000" w:rsidRPr="00000000">
        <w:rPr>
          <w:rtl w:val="0"/>
        </w:rPr>
      </w:r>
    </w:p>
    <w:p w:rsidR="00000000" w:rsidDel="00000000" w:rsidP="00000000" w:rsidRDefault="00000000" w:rsidRPr="00000000" w14:paraId="00000337">
      <w:pPr>
        <w:rPr>
          <w:sz w:val="24"/>
          <w:szCs w:val="24"/>
        </w:rPr>
      </w:pPr>
      <w:r w:rsidDel="00000000" w:rsidR="00000000" w:rsidRPr="00000000">
        <w:rPr>
          <w:rtl w:val="0"/>
        </w:rPr>
      </w:r>
    </w:p>
    <w:p w:rsidR="00000000" w:rsidDel="00000000" w:rsidP="00000000" w:rsidRDefault="00000000" w:rsidRPr="00000000" w14:paraId="00000338">
      <w:pPr>
        <w:rPr>
          <w:sz w:val="24"/>
          <w:szCs w:val="24"/>
        </w:rPr>
      </w:pPr>
      <w:r w:rsidDel="00000000" w:rsidR="00000000" w:rsidRPr="00000000">
        <w:rPr>
          <w:rtl w:val="0"/>
        </w:rPr>
      </w:r>
    </w:p>
    <w:p w:rsidR="00000000" w:rsidDel="00000000" w:rsidP="00000000" w:rsidRDefault="00000000" w:rsidRPr="00000000" w14:paraId="00000339">
      <w:pPr>
        <w:rPr>
          <w:sz w:val="24"/>
          <w:szCs w:val="24"/>
        </w:rPr>
      </w:pPr>
      <w:r w:rsidDel="00000000" w:rsidR="00000000" w:rsidRPr="00000000">
        <w:rPr>
          <w:rtl w:val="0"/>
        </w:rPr>
      </w:r>
    </w:p>
    <w:p w:rsidR="00000000" w:rsidDel="00000000" w:rsidP="00000000" w:rsidRDefault="00000000" w:rsidRPr="00000000" w14:paraId="0000033A">
      <w:pPr>
        <w:rPr>
          <w:sz w:val="24"/>
          <w:szCs w:val="24"/>
        </w:rPr>
      </w:pPr>
      <w:r w:rsidDel="00000000" w:rsidR="00000000" w:rsidRPr="00000000">
        <w:rPr>
          <w:rtl w:val="0"/>
        </w:rPr>
      </w:r>
    </w:p>
    <w:p w:rsidR="00000000" w:rsidDel="00000000" w:rsidP="00000000" w:rsidRDefault="00000000" w:rsidRPr="00000000" w14:paraId="0000033B">
      <w:pPr>
        <w:rPr>
          <w:sz w:val="24"/>
          <w:szCs w:val="24"/>
        </w:rPr>
      </w:pPr>
      <w:r w:rsidDel="00000000" w:rsidR="00000000" w:rsidRPr="00000000">
        <w:rPr>
          <w:rtl w:val="0"/>
        </w:rPr>
      </w:r>
    </w:p>
    <w:p w:rsidR="00000000" w:rsidDel="00000000" w:rsidP="00000000" w:rsidRDefault="00000000" w:rsidRPr="00000000" w14:paraId="0000033C">
      <w:pPr>
        <w:rPr>
          <w:sz w:val="24"/>
          <w:szCs w:val="24"/>
        </w:rPr>
      </w:pPr>
      <w:r w:rsidDel="00000000" w:rsidR="00000000" w:rsidRPr="00000000">
        <w:rPr>
          <w:rtl w:val="0"/>
        </w:rPr>
      </w:r>
    </w:p>
    <w:p w:rsidR="00000000" w:rsidDel="00000000" w:rsidP="00000000" w:rsidRDefault="00000000" w:rsidRPr="00000000" w14:paraId="0000033D">
      <w:pPr>
        <w:rPr>
          <w:sz w:val="24"/>
          <w:szCs w:val="24"/>
        </w:rPr>
      </w:pPr>
      <w:r w:rsidDel="00000000" w:rsidR="00000000" w:rsidRPr="00000000">
        <w:rPr>
          <w:rtl w:val="0"/>
        </w:rPr>
      </w:r>
    </w:p>
    <w:p w:rsidR="00000000" w:rsidDel="00000000" w:rsidP="00000000" w:rsidRDefault="00000000" w:rsidRPr="00000000" w14:paraId="0000033E">
      <w:pPr>
        <w:rPr>
          <w:sz w:val="24"/>
          <w:szCs w:val="24"/>
        </w:rPr>
      </w:pPr>
      <w:r w:rsidDel="00000000" w:rsidR="00000000" w:rsidRPr="00000000">
        <w:rPr>
          <w:rtl w:val="0"/>
        </w:rPr>
      </w:r>
    </w:p>
    <w:p w:rsidR="00000000" w:rsidDel="00000000" w:rsidP="00000000" w:rsidRDefault="00000000" w:rsidRPr="00000000" w14:paraId="0000033F">
      <w:pPr>
        <w:rPr>
          <w:sz w:val="24"/>
          <w:szCs w:val="24"/>
        </w:rPr>
      </w:pPr>
      <w:r w:rsidDel="00000000" w:rsidR="00000000" w:rsidRPr="00000000">
        <w:rPr>
          <w:rtl w:val="0"/>
        </w:rPr>
      </w:r>
    </w:p>
    <w:p w:rsidR="00000000" w:rsidDel="00000000" w:rsidP="00000000" w:rsidRDefault="00000000" w:rsidRPr="00000000" w14:paraId="00000340">
      <w:pPr>
        <w:rPr>
          <w:sz w:val="24"/>
          <w:szCs w:val="24"/>
        </w:rPr>
      </w:pPr>
      <w:r w:rsidDel="00000000" w:rsidR="00000000" w:rsidRPr="00000000">
        <w:rPr>
          <w:rtl w:val="0"/>
        </w:rPr>
      </w:r>
    </w:p>
    <w:p w:rsidR="00000000" w:rsidDel="00000000" w:rsidP="00000000" w:rsidRDefault="00000000" w:rsidRPr="00000000" w14:paraId="00000341">
      <w:pPr>
        <w:rPr>
          <w:sz w:val="24"/>
          <w:szCs w:val="24"/>
        </w:rPr>
      </w:pPr>
      <w:r w:rsidDel="00000000" w:rsidR="00000000" w:rsidRPr="00000000">
        <w:rPr>
          <w:rtl w:val="0"/>
        </w:rPr>
      </w:r>
    </w:p>
    <w:p w:rsidR="00000000" w:rsidDel="00000000" w:rsidP="00000000" w:rsidRDefault="00000000" w:rsidRPr="00000000" w14:paraId="00000342">
      <w:pPr>
        <w:rPr>
          <w:sz w:val="24"/>
          <w:szCs w:val="24"/>
        </w:rPr>
      </w:pPr>
      <w:r w:rsidDel="00000000" w:rsidR="00000000" w:rsidRPr="00000000">
        <w:rPr>
          <w:rtl w:val="0"/>
        </w:rPr>
      </w:r>
    </w:p>
    <w:p w:rsidR="00000000" w:rsidDel="00000000" w:rsidP="00000000" w:rsidRDefault="00000000" w:rsidRPr="00000000" w14:paraId="00000343">
      <w:pPr>
        <w:rPr>
          <w:sz w:val="24"/>
          <w:szCs w:val="24"/>
        </w:rPr>
      </w:pPr>
      <w:r w:rsidDel="00000000" w:rsidR="00000000" w:rsidRPr="00000000">
        <w:rPr>
          <w:rtl w:val="0"/>
        </w:rPr>
      </w:r>
    </w:p>
    <w:p w:rsidR="00000000" w:rsidDel="00000000" w:rsidP="00000000" w:rsidRDefault="00000000" w:rsidRPr="00000000" w14:paraId="00000344">
      <w:pPr>
        <w:rPr>
          <w:sz w:val="24"/>
          <w:szCs w:val="24"/>
        </w:rPr>
      </w:pPr>
      <w:r w:rsidDel="00000000" w:rsidR="00000000" w:rsidRPr="00000000">
        <w:rPr>
          <w:rtl w:val="0"/>
        </w:rPr>
      </w:r>
    </w:p>
    <w:p w:rsidR="00000000" w:rsidDel="00000000" w:rsidP="00000000" w:rsidRDefault="00000000" w:rsidRPr="00000000" w14:paraId="00000345">
      <w:pPr>
        <w:rPr>
          <w:sz w:val="24"/>
          <w:szCs w:val="24"/>
        </w:rPr>
      </w:pPr>
      <w:r w:rsidDel="00000000" w:rsidR="00000000" w:rsidRPr="00000000">
        <w:rPr>
          <w:rtl w:val="0"/>
        </w:rPr>
      </w:r>
    </w:p>
    <w:p w:rsidR="00000000" w:rsidDel="00000000" w:rsidP="00000000" w:rsidRDefault="00000000" w:rsidRPr="00000000" w14:paraId="00000346">
      <w:pPr>
        <w:rPr>
          <w:sz w:val="24"/>
          <w:szCs w:val="24"/>
        </w:rPr>
      </w:pPr>
      <w:r w:rsidDel="00000000" w:rsidR="00000000" w:rsidRPr="00000000">
        <w:rPr>
          <w:rtl w:val="0"/>
        </w:rPr>
      </w:r>
    </w:p>
    <w:p w:rsidR="00000000" w:rsidDel="00000000" w:rsidP="00000000" w:rsidRDefault="00000000" w:rsidRPr="00000000" w14:paraId="00000347">
      <w:pPr>
        <w:rPr>
          <w:sz w:val="24"/>
          <w:szCs w:val="24"/>
        </w:rPr>
      </w:pPr>
      <w:r w:rsidDel="00000000" w:rsidR="00000000" w:rsidRPr="00000000">
        <w:rPr>
          <w:rtl w:val="0"/>
        </w:rPr>
      </w:r>
    </w:p>
    <w:p w:rsidR="00000000" w:rsidDel="00000000" w:rsidP="00000000" w:rsidRDefault="00000000" w:rsidRPr="00000000" w14:paraId="00000348">
      <w:pPr>
        <w:rPr>
          <w:sz w:val="24"/>
          <w:szCs w:val="24"/>
        </w:rPr>
      </w:pPr>
      <w:r w:rsidDel="00000000" w:rsidR="00000000" w:rsidRPr="00000000">
        <w:rPr>
          <w:rtl w:val="0"/>
        </w:rPr>
      </w:r>
    </w:p>
    <w:p w:rsidR="00000000" w:rsidDel="00000000" w:rsidP="00000000" w:rsidRDefault="00000000" w:rsidRPr="00000000" w14:paraId="00000349">
      <w:pPr>
        <w:rPr>
          <w:sz w:val="24"/>
          <w:szCs w:val="24"/>
        </w:rPr>
      </w:pPr>
      <w:r w:rsidDel="00000000" w:rsidR="00000000" w:rsidRPr="00000000">
        <w:rPr>
          <w:rtl w:val="0"/>
        </w:rPr>
      </w:r>
    </w:p>
    <w:p w:rsidR="00000000" w:rsidDel="00000000" w:rsidP="00000000" w:rsidRDefault="00000000" w:rsidRPr="00000000" w14:paraId="0000034A">
      <w:pPr>
        <w:rPr>
          <w:sz w:val="24"/>
          <w:szCs w:val="24"/>
        </w:rPr>
      </w:pPr>
      <w:r w:rsidDel="00000000" w:rsidR="00000000" w:rsidRPr="00000000">
        <w:rPr>
          <w:sz w:val="24"/>
          <w:szCs w:val="24"/>
          <w:rtl w:val="0"/>
        </w:rPr>
        <w:t xml:space="preserve">The following information is presented in a table format, describing hazards, risks and opportunities in more detail, with sources hyperlinked. Please contact </w:t>
      </w:r>
      <w:hyperlink r:id="rId123">
        <w:r w:rsidDel="00000000" w:rsidR="00000000" w:rsidRPr="00000000">
          <w:rPr>
            <w:color w:val="1155cc"/>
            <w:sz w:val="24"/>
            <w:szCs w:val="24"/>
            <w:u w:val="single"/>
            <w:rtl w:val="0"/>
          </w:rPr>
          <w:t xml:space="preserve">info@impatience.earth</w:t>
        </w:r>
      </w:hyperlink>
      <w:r w:rsidDel="00000000" w:rsidR="00000000" w:rsidRPr="00000000">
        <w:rPr>
          <w:sz w:val="24"/>
          <w:szCs w:val="24"/>
          <w:rtl w:val="0"/>
        </w:rPr>
        <w:t xml:space="preserve"> if you have difficulty accessing any of the information.</w:t>
      </w:r>
    </w:p>
    <w:p w:rsidR="00000000" w:rsidDel="00000000" w:rsidP="00000000" w:rsidRDefault="00000000" w:rsidRPr="00000000" w14:paraId="0000034B">
      <w:pPr>
        <w:rPr>
          <w:sz w:val="24"/>
          <w:szCs w:val="24"/>
        </w:rPr>
      </w:pPr>
      <w:r w:rsidDel="00000000" w:rsidR="00000000" w:rsidRPr="00000000">
        <w:rPr>
          <w:rtl w:val="0"/>
        </w:rPr>
      </w:r>
    </w:p>
    <w:p w:rsidR="00000000" w:rsidDel="00000000" w:rsidP="00000000" w:rsidRDefault="00000000" w:rsidRPr="00000000" w14:paraId="0000034C">
      <w:pPr>
        <w:rPr>
          <w:sz w:val="24"/>
          <w:szCs w:val="24"/>
        </w:rPr>
      </w:pPr>
      <w:r w:rsidDel="00000000" w:rsidR="00000000" w:rsidRPr="00000000">
        <w:rPr>
          <w:rtl w:val="0"/>
        </w:rPr>
      </w:r>
    </w:p>
    <w:tbl>
      <w:tblPr>
        <w:tblStyle w:val="Table1"/>
        <w:tblW w:w="1035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4695"/>
        <w:gridCol w:w="4065"/>
        <w:tblGridChange w:id="0">
          <w:tblGrid>
            <w:gridCol w:w="1590"/>
            <w:gridCol w:w="4695"/>
            <w:gridCol w:w="40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D">
            <w:pPr>
              <w:spacing w:line="240" w:lineRule="auto"/>
              <w:rPr>
                <w:b w:val="1"/>
                <w:bCs w:val="1"/>
                <w:sz w:val="24"/>
                <w:szCs w:val="24"/>
              </w:rPr>
            </w:pPr>
            <w:r w:rsidDel="00000000" w:rsidR="00000000" w:rsidRPr="00000000">
              <w:rPr>
                <w:b w:val="1"/>
                <w:bCs w:val="1"/>
                <w:sz w:val="24"/>
                <w:szCs w:val="24"/>
                <w:rtl w:val="0"/>
              </w:rPr>
              <w:t xml:space="preserve">Hazard: Heat</w:t>
            </w:r>
          </w:p>
        </w:tc>
        <w:tc>
          <w:tcPr>
            <w:shd w:fill="auto" w:val="clear"/>
            <w:tcMar>
              <w:top w:w="100.0" w:type="dxa"/>
              <w:left w:w="100.0" w:type="dxa"/>
              <w:bottom w:w="100.0" w:type="dxa"/>
              <w:right w:w="100.0" w:type="dxa"/>
            </w:tcMar>
            <w:vAlign w:val="top"/>
          </w:tcPr>
          <w:p w:rsidR="00000000" w:rsidDel="00000000" w:rsidP="00000000" w:rsidRDefault="00000000" w:rsidRPr="00000000" w14:paraId="0000034E">
            <w:pPr>
              <w:spacing w:line="240" w:lineRule="auto"/>
              <w:rPr>
                <w:b w:val="1"/>
                <w:bCs w:val="1"/>
                <w:sz w:val="24"/>
                <w:szCs w:val="24"/>
              </w:rPr>
            </w:pPr>
            <w:r w:rsidDel="00000000" w:rsidR="00000000" w:rsidRPr="00000000">
              <w:rPr>
                <w:b w:val="1"/>
                <w:bCs w:val="1"/>
                <w:sz w:val="24"/>
                <w:szCs w:val="24"/>
                <w:rtl w:val="0"/>
              </w:rPr>
              <w:t xml:space="preserve">Risks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34F">
            <w:pPr>
              <w:spacing w:line="240" w:lineRule="auto"/>
              <w:rPr>
                <w:b w:val="1"/>
                <w:bCs w:val="1"/>
                <w:sz w:val="24"/>
                <w:szCs w:val="24"/>
              </w:rPr>
            </w:pPr>
            <w:r w:rsidDel="00000000" w:rsidR="00000000" w:rsidRPr="00000000">
              <w:rPr>
                <w:b w:val="1"/>
                <w:bCs w:val="1"/>
                <w:sz w:val="24"/>
                <w:szCs w:val="24"/>
                <w:rtl w:val="0"/>
              </w:rPr>
              <w:t xml:space="preserve">Opportunities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0">
            <w:pPr>
              <w:spacing w:line="240" w:lineRule="auto"/>
              <w:rPr>
                <w:sz w:val="24"/>
                <w:szCs w:val="24"/>
              </w:rPr>
            </w:pPr>
            <w:r w:rsidDel="00000000" w:rsidR="00000000" w:rsidRPr="00000000">
              <w:rPr>
                <w:sz w:val="24"/>
                <w:szCs w:val="24"/>
                <w:rtl w:val="0"/>
              </w:rPr>
              <w:t xml:space="preserve">Mental health (heat)</w:t>
            </w:r>
          </w:p>
        </w:tc>
        <w:tc>
          <w:tcPr>
            <w:shd w:fill="auto" w:val="clear"/>
            <w:tcMar>
              <w:top w:w="100.0" w:type="dxa"/>
              <w:left w:w="100.0" w:type="dxa"/>
              <w:bottom w:w="100.0" w:type="dxa"/>
              <w:right w:w="100.0" w:type="dxa"/>
            </w:tcMar>
            <w:vAlign w:val="top"/>
          </w:tcPr>
          <w:p w:rsidR="00000000" w:rsidDel="00000000" w:rsidP="00000000" w:rsidRDefault="00000000" w:rsidRPr="00000000" w14:paraId="00000351">
            <w:pPr>
              <w:spacing w:line="240" w:lineRule="auto"/>
              <w:rPr>
                <w:b w:val="1"/>
                <w:bCs w:val="1"/>
                <w:sz w:val="24"/>
                <w:szCs w:val="24"/>
              </w:rPr>
            </w:pPr>
            <w:r w:rsidDel="00000000" w:rsidR="00000000" w:rsidRPr="00000000">
              <w:rPr>
                <w:b w:val="1"/>
                <w:bCs w:val="1"/>
                <w:sz w:val="24"/>
                <w:szCs w:val="24"/>
                <w:rtl w:val="0"/>
              </w:rPr>
              <w:t xml:space="preserve">Heat exacerbated mental health issues</w:t>
            </w:r>
          </w:p>
          <w:p w:rsidR="00000000" w:rsidDel="00000000" w:rsidP="00000000" w:rsidRDefault="00000000" w:rsidRPr="00000000" w14:paraId="00000352">
            <w:pPr>
              <w:spacing w:line="240" w:lineRule="auto"/>
              <w:rPr>
                <w:sz w:val="24"/>
                <w:szCs w:val="24"/>
              </w:rPr>
            </w:pPr>
            <w:r w:rsidDel="00000000" w:rsidR="00000000" w:rsidRPr="00000000">
              <w:rPr>
                <w:rtl w:val="0"/>
              </w:rPr>
            </w:r>
          </w:p>
          <w:p w:rsidR="00000000" w:rsidDel="00000000" w:rsidP="00000000" w:rsidRDefault="00000000" w:rsidRPr="00000000" w14:paraId="00000353">
            <w:pPr>
              <w:spacing w:line="240" w:lineRule="auto"/>
              <w:rPr>
                <w:sz w:val="24"/>
                <w:szCs w:val="24"/>
              </w:rPr>
            </w:pPr>
            <w:r w:rsidDel="00000000" w:rsidR="00000000" w:rsidRPr="00000000">
              <w:rPr>
                <w:sz w:val="24"/>
                <w:szCs w:val="24"/>
                <w:rtl w:val="0"/>
              </w:rPr>
              <w:t xml:space="preserve">Climate change increased temperatures, heatwaves and temperature variation, are all risk factors for worse mental health outcomes (</w:t>
            </w:r>
            <w:hyperlink r:id="rId124">
              <w:r w:rsidDel="00000000" w:rsidR="00000000" w:rsidRPr="00000000">
                <w:rPr>
                  <w:color w:val="1155cc"/>
                  <w:sz w:val="24"/>
                  <w:szCs w:val="24"/>
                  <w:u w:val="single"/>
                  <w:rtl w:val="0"/>
                </w:rPr>
                <w:t xml:space="preserve">Rhiannon Thompson et al, 2021</w:t>
              </w:r>
            </w:hyperlink>
            <w:r w:rsidDel="00000000" w:rsidR="00000000" w:rsidRPr="00000000">
              <w:rPr>
                <w:sz w:val="24"/>
                <w:szCs w:val="24"/>
                <w:rtl w:val="0"/>
              </w:rPr>
              <w:t xml:space="preserve">).</w:t>
            </w:r>
          </w:p>
          <w:p w:rsidR="00000000" w:rsidDel="00000000" w:rsidP="00000000" w:rsidRDefault="00000000" w:rsidRPr="00000000" w14:paraId="00000354">
            <w:pPr>
              <w:spacing w:line="240" w:lineRule="auto"/>
              <w:rPr>
                <w:sz w:val="24"/>
                <w:szCs w:val="24"/>
              </w:rPr>
            </w:pPr>
            <w:r w:rsidDel="00000000" w:rsidR="00000000" w:rsidRPr="00000000">
              <w:rPr>
                <w:rtl w:val="0"/>
              </w:rPr>
            </w:r>
          </w:p>
          <w:p w:rsidR="00000000" w:rsidDel="00000000" w:rsidP="00000000" w:rsidRDefault="00000000" w:rsidRPr="00000000" w14:paraId="00000355">
            <w:pPr>
              <w:spacing w:line="240" w:lineRule="auto"/>
              <w:rPr>
                <w:sz w:val="24"/>
                <w:szCs w:val="24"/>
              </w:rPr>
            </w:pPr>
            <w:r w:rsidDel="00000000" w:rsidR="00000000" w:rsidRPr="00000000">
              <w:rPr>
                <w:sz w:val="24"/>
                <w:szCs w:val="24"/>
                <w:rtl w:val="0"/>
              </w:rPr>
              <w:t xml:space="preserve">People with bipolar disorder may have increased manic symptoms and reduced depressive symptoms at hotter temperatures (</w:t>
            </w:r>
            <w:hyperlink r:id="rId125">
              <w:r w:rsidDel="00000000" w:rsidR="00000000" w:rsidRPr="00000000">
                <w:rPr>
                  <w:color w:val="1155cc"/>
                  <w:sz w:val="24"/>
                  <w:szCs w:val="24"/>
                  <w:u w:val="single"/>
                  <w:rtl w:val="0"/>
                </w:rPr>
                <w:t xml:space="preserve">P.Clery et al, 2025</w:t>
              </w:r>
            </w:hyperlink>
            <w:r w:rsidDel="00000000" w:rsidR="00000000" w:rsidRPr="00000000">
              <w:rPr>
                <w:sz w:val="24"/>
                <w:szCs w:val="24"/>
                <w:rtl w:val="0"/>
              </w:rPr>
              <w:t xml:space="preserve">).</w:t>
            </w:r>
          </w:p>
          <w:p w:rsidR="00000000" w:rsidDel="00000000" w:rsidP="00000000" w:rsidRDefault="00000000" w:rsidRPr="00000000" w14:paraId="00000356">
            <w:pPr>
              <w:spacing w:line="240" w:lineRule="auto"/>
              <w:rPr>
                <w:sz w:val="24"/>
                <w:szCs w:val="24"/>
              </w:rPr>
            </w:pPr>
            <w:r w:rsidDel="00000000" w:rsidR="00000000" w:rsidRPr="00000000">
              <w:rPr>
                <w:rtl w:val="0"/>
              </w:rPr>
            </w:r>
          </w:p>
          <w:p w:rsidR="00000000" w:rsidDel="00000000" w:rsidP="00000000" w:rsidRDefault="00000000" w:rsidRPr="00000000" w14:paraId="00000357">
            <w:pPr>
              <w:spacing w:line="240" w:lineRule="auto"/>
              <w:rPr>
                <w:sz w:val="24"/>
                <w:szCs w:val="24"/>
              </w:rPr>
            </w:pPr>
            <w:r w:rsidDel="00000000" w:rsidR="00000000" w:rsidRPr="00000000">
              <w:rPr>
                <w:sz w:val="24"/>
                <w:szCs w:val="24"/>
                <w:rtl w:val="0"/>
              </w:rPr>
              <w:t xml:space="preserve">Studies have found increased mental health mortality is linked to high temperature, one study found there is a 2.2% increase in mental health-related mortality per 1 °C rise in temperature (</w:t>
            </w:r>
            <w:hyperlink r:id="rId126">
              <w:r w:rsidDel="00000000" w:rsidR="00000000" w:rsidRPr="00000000">
                <w:rPr>
                  <w:color w:val="1155cc"/>
                  <w:sz w:val="24"/>
                  <w:szCs w:val="24"/>
                  <w:u w:val="single"/>
                  <w:rtl w:val="0"/>
                </w:rPr>
                <w:t xml:space="preserve">Liu et al, 2021</w:t>
              </w:r>
            </w:hyperlink>
            <w:r w:rsidDel="00000000" w:rsidR="00000000" w:rsidRPr="00000000">
              <w:rPr>
                <w:sz w:val="24"/>
                <w:szCs w:val="24"/>
                <w:rtl w:val="0"/>
              </w:rPr>
              <w:t xml:space="preserve">), another that suicides increase between 0.7% (USA) and 2.1% (Mexico) (</w:t>
            </w:r>
            <w:hyperlink r:id="rId127">
              <w:r w:rsidDel="00000000" w:rsidR="00000000" w:rsidRPr="00000000">
                <w:rPr>
                  <w:color w:val="1155cc"/>
                  <w:sz w:val="24"/>
                  <w:szCs w:val="24"/>
                  <w:u w:val="single"/>
                  <w:rtl w:val="0"/>
                </w:rPr>
                <w:t xml:space="preserve">Burke et al, 2018</w:t>
              </w:r>
            </w:hyperlink>
            <w:r w:rsidDel="00000000" w:rsidR="00000000" w:rsidRPr="00000000">
              <w:rPr>
                <w:sz w:val="24"/>
                <w:szCs w:val="24"/>
                <w:rtl w:val="0"/>
              </w:rPr>
              <w:t xml:space="preserve">), and a further study that prolonged drought raised suicide risk by 15% for rural middle-aged men in Australia (</w:t>
            </w:r>
            <w:hyperlink r:id="rId128">
              <w:r w:rsidDel="00000000" w:rsidR="00000000" w:rsidRPr="00000000">
                <w:rPr>
                  <w:color w:val="1155cc"/>
                  <w:sz w:val="24"/>
                  <w:szCs w:val="24"/>
                  <w:u w:val="single"/>
                  <w:rtl w:val="0"/>
                </w:rPr>
                <w:t xml:space="preserve">Hanigan et al, 2012</w:t>
              </w:r>
            </w:hyperlink>
            <w:r w:rsidDel="00000000" w:rsidR="00000000" w:rsidRPr="00000000">
              <w:rPr>
                <w:sz w:val="24"/>
                <w:szCs w:val="24"/>
                <w:rtl w:val="0"/>
              </w:rPr>
              <w:t xml:space="preserve">).</w:t>
            </w:r>
          </w:p>
          <w:p w:rsidR="00000000" w:rsidDel="00000000" w:rsidP="00000000" w:rsidRDefault="00000000" w:rsidRPr="00000000" w14:paraId="00000358">
            <w:pPr>
              <w:spacing w:line="240" w:lineRule="auto"/>
              <w:rPr>
                <w:sz w:val="24"/>
                <w:szCs w:val="24"/>
              </w:rPr>
            </w:pPr>
            <w:r w:rsidDel="00000000" w:rsidR="00000000" w:rsidRPr="00000000">
              <w:rPr>
                <w:rtl w:val="0"/>
              </w:rPr>
            </w:r>
          </w:p>
          <w:p w:rsidR="00000000" w:rsidDel="00000000" w:rsidP="00000000" w:rsidRDefault="00000000" w:rsidRPr="00000000" w14:paraId="00000359">
            <w:pPr>
              <w:spacing w:line="240" w:lineRule="auto"/>
              <w:rPr>
                <w:b w:val="1"/>
                <w:bCs w:val="1"/>
                <w:sz w:val="24"/>
                <w:szCs w:val="24"/>
              </w:rPr>
            </w:pPr>
            <w:r w:rsidDel="00000000" w:rsidR="00000000" w:rsidRPr="00000000">
              <w:rPr>
                <w:b w:val="1"/>
                <w:bCs w:val="1"/>
                <w:sz w:val="24"/>
                <w:szCs w:val="24"/>
                <w:rtl w:val="0"/>
              </w:rPr>
              <w:t xml:space="preserve">Heat increased vulnerability</w:t>
            </w:r>
          </w:p>
          <w:p w:rsidR="00000000" w:rsidDel="00000000" w:rsidP="00000000" w:rsidRDefault="00000000" w:rsidRPr="00000000" w14:paraId="0000035A">
            <w:pPr>
              <w:spacing w:line="240" w:lineRule="auto"/>
              <w:rPr>
                <w:sz w:val="24"/>
                <w:szCs w:val="24"/>
              </w:rPr>
            </w:pPr>
            <w:r w:rsidDel="00000000" w:rsidR="00000000" w:rsidRPr="00000000">
              <w:rPr>
                <w:sz w:val="24"/>
                <w:szCs w:val="24"/>
                <w:rtl w:val="0"/>
              </w:rPr>
              <w:t xml:space="preserve">People with mental health conditions may be more vulnerable to heat because medications such as antipsychotics and antidepressants can interfere with the body’s ability to regulate temperature, reduce sweating, and increase sedation, which together heighten the risk of overheating. (</w:t>
            </w:r>
            <w:hyperlink r:id="rId129">
              <w:r w:rsidDel="00000000" w:rsidR="00000000" w:rsidRPr="00000000">
                <w:rPr>
                  <w:color w:val="1155cc"/>
                  <w:sz w:val="24"/>
                  <w:szCs w:val="24"/>
                  <w:u w:val="single"/>
                  <w:rtl w:val="0"/>
                </w:rPr>
                <w:t xml:space="preserve">CDC, 2024)</w:t>
              </w:r>
            </w:hyperlink>
            <w:r w:rsidDel="00000000" w:rsidR="00000000" w:rsidRPr="00000000">
              <w:rPr>
                <w:sz w:val="24"/>
                <w:szCs w:val="24"/>
                <w:rtl w:val="0"/>
              </w:rPr>
              <w:t xml:space="preserve">.</w:t>
            </w:r>
          </w:p>
          <w:p w:rsidR="00000000" w:rsidDel="00000000" w:rsidP="00000000" w:rsidRDefault="00000000" w:rsidRPr="00000000" w14:paraId="0000035B">
            <w:pPr>
              <w:spacing w:line="240" w:lineRule="auto"/>
              <w:rPr>
                <w:sz w:val="24"/>
                <w:szCs w:val="24"/>
              </w:rPr>
            </w:pPr>
            <w:r w:rsidDel="00000000" w:rsidR="00000000" w:rsidRPr="00000000">
              <w:rPr>
                <w:rtl w:val="0"/>
              </w:rPr>
            </w:r>
          </w:p>
          <w:p w:rsidR="00000000" w:rsidDel="00000000" w:rsidP="00000000" w:rsidRDefault="00000000" w:rsidRPr="00000000" w14:paraId="0000035C">
            <w:pPr>
              <w:spacing w:line="240" w:lineRule="auto"/>
              <w:rPr>
                <w:sz w:val="24"/>
                <w:szCs w:val="24"/>
              </w:rPr>
            </w:pPr>
            <w:r w:rsidDel="00000000" w:rsidR="00000000" w:rsidRPr="00000000">
              <w:rPr>
                <w:sz w:val="24"/>
                <w:szCs w:val="24"/>
                <w:rtl w:val="0"/>
              </w:rPr>
              <w:t xml:space="preserve">Heatwaves lead to more emergency hospital admissions for psychosis and dementia (Culqui et al, 2017; Liu et al, 2021). </w:t>
            </w:r>
          </w:p>
          <w:p w:rsidR="00000000" w:rsidDel="00000000" w:rsidP="00000000" w:rsidRDefault="00000000" w:rsidRPr="00000000" w14:paraId="0000035D">
            <w:pPr>
              <w:spacing w:line="240" w:lineRule="auto"/>
              <w:rPr>
                <w:sz w:val="24"/>
                <w:szCs w:val="24"/>
              </w:rPr>
            </w:pPr>
            <w:r w:rsidDel="00000000" w:rsidR="00000000" w:rsidRPr="00000000">
              <w:rPr>
                <w:rtl w:val="0"/>
              </w:rPr>
            </w:r>
          </w:p>
          <w:p w:rsidR="00000000" w:rsidDel="00000000" w:rsidP="00000000" w:rsidRDefault="00000000" w:rsidRPr="00000000" w14:paraId="0000035E">
            <w:pPr>
              <w:spacing w:line="240" w:lineRule="auto"/>
              <w:rPr>
                <w:sz w:val="24"/>
                <w:szCs w:val="24"/>
              </w:rPr>
            </w:pPr>
            <w:r w:rsidDel="00000000" w:rsidR="00000000" w:rsidRPr="00000000">
              <w:rPr>
                <w:sz w:val="24"/>
                <w:szCs w:val="24"/>
                <w:rtl w:val="0"/>
              </w:rPr>
              <w:t xml:space="preserve">People with mental health conditions are 3× more likely to die from heat-related causes (</w:t>
            </w:r>
            <w:hyperlink r:id="rId130">
              <w:r w:rsidDel="00000000" w:rsidR="00000000" w:rsidRPr="00000000">
                <w:rPr>
                  <w:color w:val="1155cc"/>
                  <w:sz w:val="24"/>
                  <w:szCs w:val="24"/>
                  <w:u w:val="single"/>
                  <w:rtl w:val="0"/>
                </w:rPr>
                <w:t xml:space="preserve">Boudreault et al, 2025</w:t>
              </w:r>
            </w:hyperlink>
            <w:r w:rsidDel="00000000" w:rsidR="00000000" w:rsidRPr="00000000">
              <w:rPr>
                <w:sz w:val="24"/>
                <w:szCs w:val="24"/>
                <w:rtl w:val="0"/>
              </w:rPr>
              <w:t xml:space="preserve">).</w:t>
            </w:r>
          </w:p>
          <w:p w:rsidR="00000000" w:rsidDel="00000000" w:rsidP="00000000" w:rsidRDefault="00000000" w:rsidRPr="00000000" w14:paraId="0000035F">
            <w:pPr>
              <w:spacing w:line="240" w:lineRule="auto"/>
              <w:rPr>
                <w:sz w:val="24"/>
                <w:szCs w:val="24"/>
              </w:rPr>
            </w:pPr>
            <w:r w:rsidDel="00000000" w:rsidR="00000000" w:rsidRPr="00000000">
              <w:rPr>
                <w:rtl w:val="0"/>
              </w:rPr>
            </w:r>
          </w:p>
          <w:p w:rsidR="00000000" w:rsidDel="00000000" w:rsidP="00000000" w:rsidRDefault="00000000" w:rsidRPr="00000000" w14:paraId="00000360">
            <w:pPr>
              <w:spacing w:line="240" w:lineRule="auto"/>
              <w:rPr>
                <w:sz w:val="24"/>
                <w:szCs w:val="24"/>
              </w:rPr>
            </w:pPr>
            <w:r w:rsidDel="00000000" w:rsidR="00000000" w:rsidRPr="00000000">
              <w:rPr>
                <w:sz w:val="24"/>
                <w:szCs w:val="24"/>
                <w:rtl w:val="0"/>
              </w:rPr>
              <w:t xml:space="preserve">Heat increased prevalence</w:t>
            </w:r>
          </w:p>
          <w:p w:rsidR="00000000" w:rsidDel="00000000" w:rsidP="00000000" w:rsidRDefault="00000000" w:rsidRPr="00000000" w14:paraId="00000361">
            <w:pPr>
              <w:spacing w:line="240" w:lineRule="auto"/>
              <w:rPr>
                <w:sz w:val="24"/>
                <w:szCs w:val="24"/>
              </w:rPr>
            </w:pPr>
            <w:r w:rsidDel="00000000" w:rsidR="00000000" w:rsidRPr="00000000">
              <w:rPr>
                <w:sz w:val="24"/>
                <w:szCs w:val="24"/>
                <w:rtl w:val="0"/>
              </w:rPr>
              <w:t xml:space="preserve">Rising heat could cause more mental health disorders (</w:t>
            </w:r>
            <w:hyperlink r:id="rId131">
              <w:r w:rsidDel="00000000" w:rsidR="00000000" w:rsidRPr="00000000">
                <w:rPr>
                  <w:color w:val="1155cc"/>
                  <w:sz w:val="24"/>
                  <w:szCs w:val="24"/>
                  <w:u w:val="single"/>
                  <w:rtl w:val="0"/>
                </w:rPr>
                <w:t xml:space="preserve">University of Adelaide, 2025</w:t>
              </w:r>
            </w:hyperlink>
            <w:r w:rsidDel="00000000" w:rsidR="00000000" w:rsidRPr="00000000">
              <w:rPr>
                <w:sz w:val="24"/>
                <w:szCs w:val="24"/>
                <w:rtl w:val="0"/>
              </w:rPr>
              <w:t xml:space="preserve">).</w:t>
            </w:r>
          </w:p>
          <w:p w:rsidR="00000000" w:rsidDel="00000000" w:rsidP="00000000" w:rsidRDefault="00000000" w:rsidRPr="00000000" w14:paraId="00000362">
            <w:pPr>
              <w:spacing w:line="240" w:lineRule="auto"/>
              <w:rPr>
                <w:sz w:val="24"/>
                <w:szCs w:val="24"/>
              </w:rPr>
            </w:pPr>
            <w:r w:rsidDel="00000000" w:rsidR="00000000" w:rsidRPr="00000000">
              <w:rPr>
                <w:rtl w:val="0"/>
              </w:rPr>
            </w:r>
          </w:p>
          <w:p w:rsidR="00000000" w:rsidDel="00000000" w:rsidP="00000000" w:rsidRDefault="00000000" w:rsidRPr="00000000" w14:paraId="00000363">
            <w:pPr>
              <w:spacing w:line="240" w:lineRule="auto"/>
              <w:rPr>
                <w:sz w:val="24"/>
                <w:szCs w:val="24"/>
              </w:rPr>
            </w:pPr>
            <w:r w:rsidDel="00000000" w:rsidR="00000000" w:rsidRPr="00000000">
              <w:rPr>
                <w:sz w:val="24"/>
                <w:szCs w:val="24"/>
                <w:rtl w:val="0"/>
              </w:rPr>
              <w:t xml:space="preserve">Drought is a chronic psychological stressor due to loss of livelihood, diminished social support, and rupture of place bonds (</w:t>
            </w:r>
            <w:hyperlink r:id="rId132">
              <w:r w:rsidDel="00000000" w:rsidR="00000000" w:rsidRPr="00000000">
                <w:rPr>
                  <w:color w:val="1155cc"/>
                  <w:sz w:val="24"/>
                  <w:szCs w:val="24"/>
                  <w:u w:val="single"/>
                  <w:rtl w:val="0"/>
                </w:rPr>
                <w:t xml:space="preserve">Vins et al, 2015</w:t>
              </w:r>
            </w:hyperlink>
            <w:r w:rsidDel="00000000" w:rsidR="00000000" w:rsidRPr="00000000">
              <w:rPr>
                <w:sz w:val="24"/>
                <w:szCs w:val="24"/>
                <w:rtl w:val="0"/>
              </w:rPr>
              <w:t xml:space="preserve">).</w:t>
            </w:r>
          </w:p>
          <w:p w:rsidR="00000000" w:rsidDel="00000000" w:rsidP="00000000" w:rsidRDefault="00000000" w:rsidRPr="00000000" w14:paraId="00000364">
            <w:pPr>
              <w:spacing w:line="240" w:lineRule="auto"/>
              <w:rPr>
                <w:sz w:val="24"/>
                <w:szCs w:val="24"/>
              </w:rPr>
            </w:pPr>
            <w:r w:rsidDel="00000000" w:rsidR="00000000" w:rsidRPr="00000000">
              <w:rPr>
                <w:rtl w:val="0"/>
              </w:rPr>
            </w:r>
          </w:p>
          <w:p w:rsidR="00000000" w:rsidDel="00000000" w:rsidP="00000000" w:rsidRDefault="00000000" w:rsidRPr="00000000" w14:paraId="00000365">
            <w:pPr>
              <w:spacing w:line="240" w:lineRule="auto"/>
              <w:rPr>
                <w:sz w:val="24"/>
                <w:szCs w:val="24"/>
              </w:rPr>
            </w:pPr>
            <w:r w:rsidDel="00000000" w:rsidR="00000000" w:rsidRPr="00000000">
              <w:rPr>
                <w:sz w:val="24"/>
                <w:szCs w:val="24"/>
                <w:rtl w:val="0"/>
              </w:rPr>
              <w:t xml:space="preserve">People affected by drought have a 26% higher likelihood of mental health conditions, with spikes in depression and anxiety (</w:t>
            </w:r>
            <w:hyperlink r:id="rId133">
              <w:r w:rsidDel="00000000" w:rsidR="00000000" w:rsidRPr="00000000">
                <w:rPr>
                  <w:color w:val="1155cc"/>
                  <w:sz w:val="24"/>
                  <w:szCs w:val="24"/>
                  <w:u w:val="single"/>
                  <w:rtl w:val="0"/>
                </w:rPr>
                <w:t xml:space="preserve">Edwards et al, 2024</w:t>
              </w:r>
            </w:hyperlink>
            <w:r w:rsidDel="00000000" w:rsidR="00000000" w:rsidRPr="00000000">
              <w:rPr>
                <w:sz w:val="24"/>
                <w:szCs w:val="24"/>
                <w:rtl w:val="0"/>
              </w:rPr>
              <w:t xml:space="preserve">).</w:t>
            </w:r>
          </w:p>
          <w:p w:rsidR="00000000" w:rsidDel="00000000" w:rsidP="00000000" w:rsidRDefault="00000000" w:rsidRPr="00000000" w14:paraId="00000366">
            <w:pPr>
              <w:spacing w:line="240" w:lineRule="auto"/>
              <w:rPr>
                <w:sz w:val="24"/>
                <w:szCs w:val="24"/>
              </w:rPr>
            </w:pPr>
            <w:r w:rsidDel="00000000" w:rsidR="00000000" w:rsidRPr="00000000">
              <w:rPr>
                <w:rtl w:val="0"/>
              </w:rPr>
            </w:r>
          </w:p>
          <w:p w:rsidR="00000000" w:rsidDel="00000000" w:rsidP="00000000" w:rsidRDefault="00000000" w:rsidRPr="00000000" w14:paraId="00000367">
            <w:pPr>
              <w:spacing w:line="240" w:lineRule="auto"/>
              <w:rPr>
                <w:sz w:val="24"/>
                <w:szCs w:val="24"/>
              </w:rPr>
            </w:pPr>
            <w:r w:rsidDel="00000000" w:rsidR="00000000" w:rsidRPr="00000000">
              <w:rPr>
                <w:sz w:val="24"/>
                <w:szCs w:val="24"/>
                <w:rtl w:val="0"/>
              </w:rPr>
              <w:t xml:space="preserve">Agricultural workers are 28.9% more likely to be severely affected by mental health disorders during/after drought than the general population (</w:t>
            </w:r>
            <w:hyperlink r:id="rId134">
              <w:r w:rsidDel="00000000" w:rsidR="00000000" w:rsidRPr="00000000">
                <w:rPr>
                  <w:color w:val="1155cc"/>
                  <w:sz w:val="24"/>
                  <w:szCs w:val="24"/>
                  <w:u w:val="single"/>
                  <w:rtl w:val="0"/>
                </w:rPr>
                <w:t xml:space="preserve">Yazd et al, 2019</w:t>
              </w:r>
            </w:hyperlink>
            <w:r w:rsidDel="00000000" w:rsidR="00000000" w:rsidRPr="00000000">
              <w:rPr>
                <w:sz w:val="24"/>
                <w:szCs w:val="24"/>
                <w:rtl w:val="0"/>
              </w:rPr>
              <w:t xml:space="preserve">)</w:t>
            </w:r>
          </w:p>
          <w:p w:rsidR="00000000" w:rsidDel="00000000" w:rsidP="00000000" w:rsidRDefault="00000000" w:rsidRPr="00000000" w14:paraId="00000368">
            <w:pPr>
              <w:spacing w:line="240" w:lineRule="auto"/>
              <w:rPr>
                <w:sz w:val="24"/>
                <w:szCs w:val="24"/>
              </w:rPr>
            </w:pPr>
            <w:r w:rsidDel="00000000" w:rsidR="00000000" w:rsidRPr="00000000">
              <w:rPr>
                <w:rtl w:val="0"/>
              </w:rPr>
            </w:r>
          </w:p>
          <w:p w:rsidR="00000000" w:rsidDel="00000000" w:rsidP="00000000" w:rsidRDefault="00000000" w:rsidRPr="00000000" w14:paraId="00000369">
            <w:pPr>
              <w:spacing w:line="240" w:lineRule="auto"/>
              <w:rPr>
                <w:sz w:val="24"/>
                <w:szCs w:val="24"/>
              </w:rPr>
            </w:pPr>
            <w:r w:rsidDel="00000000" w:rsidR="00000000" w:rsidRPr="00000000">
              <w:rPr>
                <w:sz w:val="24"/>
                <w:szCs w:val="24"/>
                <w:rtl w:val="0"/>
              </w:rPr>
              <w:t xml:space="preserve">Flooding related anxiety and depression persists for three, possibly more years after the flood experience (</w:t>
            </w:r>
            <w:hyperlink r:id="rId135">
              <w:r w:rsidDel="00000000" w:rsidR="00000000" w:rsidRPr="00000000">
                <w:rPr>
                  <w:color w:val="1155cc"/>
                  <w:sz w:val="24"/>
                  <w:szCs w:val="24"/>
                  <w:u w:val="single"/>
                  <w:rtl w:val="0"/>
                </w:rPr>
                <w:t xml:space="preserve">Robin et al, 2020</w:t>
              </w:r>
            </w:hyperlink>
            <w:r w:rsidDel="00000000" w:rsidR="00000000" w:rsidRPr="00000000">
              <w:rPr>
                <w:sz w:val="24"/>
                <w:szCs w:val="24"/>
                <w:rtl w:val="0"/>
              </w:rPr>
              <w:t xml:space="preserve">).</w:t>
            </w:r>
          </w:p>
          <w:p w:rsidR="00000000" w:rsidDel="00000000" w:rsidP="00000000" w:rsidRDefault="00000000" w:rsidRPr="00000000" w14:paraId="0000036A">
            <w:pPr>
              <w:spacing w:line="240" w:lineRule="auto"/>
              <w:rPr>
                <w:sz w:val="24"/>
                <w:szCs w:val="24"/>
              </w:rPr>
            </w:pPr>
            <w:r w:rsidDel="00000000" w:rsidR="00000000" w:rsidRPr="00000000">
              <w:rPr>
                <w:rtl w:val="0"/>
              </w:rPr>
            </w:r>
          </w:p>
          <w:p w:rsidR="00000000" w:rsidDel="00000000" w:rsidP="00000000" w:rsidRDefault="00000000" w:rsidRPr="00000000" w14:paraId="0000036B">
            <w:pPr>
              <w:spacing w:line="240" w:lineRule="auto"/>
              <w:rPr>
                <w:sz w:val="24"/>
                <w:szCs w:val="24"/>
              </w:rPr>
            </w:pPr>
            <w:r w:rsidDel="00000000" w:rsidR="00000000" w:rsidRPr="00000000">
              <w:rPr>
                <w:sz w:val="24"/>
                <w:szCs w:val="24"/>
                <w:rtl w:val="0"/>
              </w:rPr>
              <w:t xml:space="preserve">An increased rate of mental health disorders post-wildfire has been found in both the adult and children. In one study, climate-induced wildfires caused PTSD in 92% of the tested population 3 months after; after 18 months, depression was 33.3% and anxiety 28% (</w:t>
            </w:r>
            <w:hyperlink r:id="rId136">
              <w:r w:rsidDel="00000000" w:rsidR="00000000" w:rsidRPr="00000000">
                <w:rPr>
                  <w:color w:val="1155cc"/>
                  <w:sz w:val="24"/>
                  <w:szCs w:val="24"/>
                  <w:u w:val="single"/>
                  <w:rtl w:val="0"/>
                </w:rPr>
                <w:t xml:space="preserve">To et al, 2021</w:t>
              </w:r>
            </w:hyperlink>
            <w:r w:rsidDel="00000000" w:rsidR="00000000" w:rsidRPr="00000000">
              <w:rPr>
                <w:sz w:val="24"/>
                <w:szCs w:val="24"/>
                <w:rtl w:val="0"/>
              </w:rPr>
              <w:t xml:space="preserve">)</w:t>
            </w:r>
          </w:p>
          <w:p w:rsidR="00000000" w:rsidDel="00000000" w:rsidP="00000000" w:rsidRDefault="00000000" w:rsidRPr="00000000" w14:paraId="0000036C">
            <w:pPr>
              <w:spacing w:line="240" w:lineRule="auto"/>
              <w:rPr>
                <w:sz w:val="24"/>
                <w:szCs w:val="24"/>
              </w:rPr>
            </w:pPr>
            <w:r w:rsidDel="00000000" w:rsidR="00000000" w:rsidRPr="00000000">
              <w:rPr>
                <w:sz w:val="24"/>
                <w:szCs w:val="24"/>
                <w:rtl w:val="0"/>
              </w:rPr>
              <w:t xml:space="preserve">Children exposed to wildfires have a 21.5% chance of developing an anxiety disorder, compared with 16% in the general population (</w:t>
            </w:r>
            <w:hyperlink r:id="rId137">
              <w:r w:rsidDel="00000000" w:rsidR="00000000" w:rsidRPr="00000000">
                <w:rPr>
                  <w:color w:val="1155cc"/>
                  <w:sz w:val="24"/>
                  <w:szCs w:val="24"/>
                  <w:u w:val="single"/>
                  <w:rtl w:val="0"/>
                </w:rPr>
                <w:t xml:space="preserve">McFarlane &amp; Van Hooff, 2009</w:t>
              </w:r>
            </w:hyperlink>
            <w:r w:rsidDel="00000000" w:rsidR="00000000" w:rsidRPr="00000000">
              <w:rPr>
                <w:sz w:val="24"/>
                <w:szCs w:val="24"/>
                <w:rtl w:val="0"/>
              </w:rPr>
              <w:t xml:space="preserve">)</w:t>
            </w:r>
          </w:p>
          <w:p w:rsidR="00000000" w:rsidDel="00000000" w:rsidP="00000000" w:rsidRDefault="00000000" w:rsidRPr="00000000" w14:paraId="0000036D">
            <w:pPr>
              <w:spacing w:line="240" w:lineRule="auto"/>
              <w:rPr>
                <w:sz w:val="24"/>
                <w:szCs w:val="24"/>
              </w:rPr>
            </w:pPr>
            <w:r w:rsidDel="00000000" w:rsidR="00000000" w:rsidRPr="00000000">
              <w:rPr>
                <w:rtl w:val="0"/>
              </w:rPr>
            </w:r>
          </w:p>
          <w:p w:rsidR="00000000" w:rsidDel="00000000" w:rsidP="00000000" w:rsidRDefault="00000000" w:rsidRPr="00000000" w14:paraId="0000036E">
            <w:pPr>
              <w:spacing w:line="240" w:lineRule="auto"/>
              <w:rPr>
                <w:sz w:val="24"/>
                <w:szCs w:val="24"/>
              </w:rPr>
            </w:pPr>
            <w:r w:rsidDel="00000000" w:rsidR="00000000" w:rsidRPr="00000000">
              <w:rPr>
                <w:sz w:val="24"/>
                <w:szCs w:val="24"/>
                <w:rtl w:val="0"/>
              </w:rPr>
              <w:t xml:space="preserve">Extreme weather can leave people isolated if less able to leave the house.</w:t>
            </w:r>
          </w:p>
          <w:p w:rsidR="00000000" w:rsidDel="00000000" w:rsidP="00000000" w:rsidRDefault="00000000" w:rsidRPr="00000000" w14:paraId="0000036F">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0">
            <w:pPr>
              <w:spacing w:line="240" w:lineRule="auto"/>
              <w:rPr>
                <w:b w:val="1"/>
                <w:bCs w:val="1"/>
                <w:sz w:val="24"/>
                <w:szCs w:val="24"/>
              </w:rPr>
            </w:pPr>
            <w:r w:rsidDel="00000000" w:rsidR="00000000" w:rsidRPr="00000000">
              <w:rPr>
                <w:b w:val="1"/>
                <w:bCs w:val="1"/>
                <w:sz w:val="24"/>
                <w:szCs w:val="24"/>
                <w:rtl w:val="0"/>
              </w:rPr>
              <w:t xml:space="preserve">Keeping cool on a budget</w:t>
            </w:r>
          </w:p>
          <w:p w:rsidR="00000000" w:rsidDel="00000000" w:rsidP="00000000" w:rsidRDefault="00000000" w:rsidRPr="00000000" w14:paraId="00000371">
            <w:pPr>
              <w:spacing w:line="240" w:lineRule="auto"/>
              <w:rPr>
                <w:sz w:val="24"/>
                <w:szCs w:val="24"/>
              </w:rPr>
            </w:pPr>
            <w:r w:rsidDel="00000000" w:rsidR="00000000" w:rsidRPr="00000000">
              <w:rPr>
                <w:sz w:val="24"/>
                <w:szCs w:val="24"/>
                <w:rtl w:val="0"/>
              </w:rPr>
              <w:t xml:space="preserve">Passive cooling measures, such as green roofs and solar shading, can mitigate some of the problem and would require no additional energy input, but similarly efforts to decarbonise heat and improve ventilation for health and well-being must be addressed simultaneously (</w:t>
            </w:r>
            <w:hyperlink r:id="rId138">
              <w:r w:rsidDel="00000000" w:rsidR="00000000" w:rsidRPr="00000000">
                <w:rPr>
                  <w:color w:val="1155cc"/>
                  <w:sz w:val="24"/>
                  <w:szCs w:val="24"/>
                  <w:u w:val="single"/>
                  <w:rtl w:val="0"/>
                </w:rPr>
                <w:t xml:space="preserve">MBS, 2024</w:t>
              </w:r>
            </w:hyperlink>
            <w:r w:rsidDel="00000000" w:rsidR="00000000" w:rsidRPr="00000000">
              <w:rPr>
                <w:sz w:val="24"/>
                <w:szCs w:val="24"/>
                <w:rtl w:val="0"/>
              </w:rPr>
              <w:t xml:space="preserve">).</w:t>
            </w:r>
          </w:p>
          <w:p w:rsidR="00000000" w:rsidDel="00000000" w:rsidP="00000000" w:rsidRDefault="00000000" w:rsidRPr="00000000" w14:paraId="00000372">
            <w:pPr>
              <w:spacing w:line="240" w:lineRule="auto"/>
              <w:rPr>
                <w:sz w:val="24"/>
                <w:szCs w:val="24"/>
              </w:rPr>
            </w:pPr>
            <w:r w:rsidDel="00000000" w:rsidR="00000000" w:rsidRPr="00000000">
              <w:rPr>
                <w:rtl w:val="0"/>
              </w:rPr>
            </w:r>
          </w:p>
          <w:p w:rsidR="00000000" w:rsidDel="00000000" w:rsidP="00000000" w:rsidRDefault="00000000" w:rsidRPr="00000000" w14:paraId="00000373">
            <w:pPr>
              <w:spacing w:line="240" w:lineRule="auto"/>
              <w:rPr>
                <w:sz w:val="24"/>
                <w:szCs w:val="24"/>
              </w:rPr>
            </w:pPr>
            <w:r w:rsidDel="00000000" w:rsidR="00000000" w:rsidRPr="00000000">
              <w:rPr>
                <w:sz w:val="24"/>
                <w:szCs w:val="24"/>
                <w:rtl w:val="0"/>
              </w:rPr>
              <w:t xml:space="preserve">The following can support reducing overheating:</w:t>
            </w:r>
          </w:p>
          <w:p w:rsidR="00000000" w:rsidDel="00000000" w:rsidP="00000000" w:rsidRDefault="00000000" w:rsidRPr="00000000" w14:paraId="00000374">
            <w:pPr>
              <w:numPr>
                <w:ilvl w:val="0"/>
                <w:numId w:val="15"/>
              </w:numPr>
              <w:spacing w:line="240" w:lineRule="auto"/>
              <w:ind w:left="720" w:hanging="360"/>
              <w:rPr>
                <w:sz w:val="24"/>
                <w:szCs w:val="24"/>
              </w:rPr>
            </w:pPr>
            <w:r w:rsidDel="00000000" w:rsidR="00000000" w:rsidRPr="00000000">
              <w:rPr>
                <w:sz w:val="24"/>
                <w:szCs w:val="24"/>
                <w:rtl w:val="0"/>
              </w:rPr>
              <w:t xml:space="preserve">passive options such as natural ventilation (including night purging and stack effect), external shading (overhangs, louvres, awnings, PV shading), and reflective or green surfaces (cool roofs, planted walls).</w:t>
            </w:r>
          </w:p>
          <w:p w:rsidR="00000000" w:rsidDel="00000000" w:rsidP="00000000" w:rsidRDefault="00000000" w:rsidRPr="00000000" w14:paraId="00000375">
            <w:pPr>
              <w:numPr>
                <w:ilvl w:val="0"/>
                <w:numId w:val="15"/>
              </w:numPr>
              <w:spacing w:line="240" w:lineRule="auto"/>
              <w:ind w:left="720" w:hanging="360"/>
              <w:rPr>
                <w:sz w:val="24"/>
                <w:szCs w:val="24"/>
              </w:rPr>
            </w:pPr>
            <w:r w:rsidDel="00000000" w:rsidR="00000000" w:rsidRPr="00000000">
              <w:rPr>
                <w:sz w:val="24"/>
                <w:szCs w:val="24"/>
                <w:rtl w:val="0"/>
              </w:rPr>
              <w:t xml:space="preserve">Active options include fans to improve comfort, heat pumps for mechanical cooling, and measures to limit internal heat gains like insulating hot water pipes and ensuring MVHR (Mechanical Ventilation with Heat Recovery) systems have summer bypass.</w:t>
            </w:r>
          </w:p>
          <w:p w:rsidR="00000000" w:rsidDel="00000000" w:rsidP="00000000" w:rsidRDefault="00000000" w:rsidRPr="00000000" w14:paraId="00000376">
            <w:pPr>
              <w:spacing w:line="240" w:lineRule="auto"/>
              <w:rPr>
                <w:sz w:val="24"/>
                <w:szCs w:val="24"/>
              </w:rPr>
            </w:pPr>
            <w:r w:rsidDel="00000000" w:rsidR="00000000" w:rsidRPr="00000000">
              <w:rPr>
                <w:rtl w:val="0"/>
              </w:rPr>
            </w:r>
          </w:p>
          <w:p w:rsidR="00000000" w:rsidDel="00000000" w:rsidP="00000000" w:rsidRDefault="00000000" w:rsidRPr="00000000" w14:paraId="00000377">
            <w:pPr>
              <w:spacing w:line="240" w:lineRule="auto"/>
              <w:rPr>
                <w:sz w:val="24"/>
                <w:szCs w:val="24"/>
              </w:rPr>
            </w:pPr>
            <w:r w:rsidDel="00000000" w:rsidR="00000000" w:rsidRPr="00000000">
              <w:rPr>
                <w:sz w:val="24"/>
                <w:szCs w:val="24"/>
                <w:rtl w:val="0"/>
              </w:rPr>
              <w:t xml:space="preserve">In addition, risk assessment tools, indoor monitoring with alerts, and clear occupant guidance help ensure these measures are used effectively. (</w:t>
            </w:r>
            <w:hyperlink r:id="rId139">
              <w:r w:rsidDel="00000000" w:rsidR="00000000" w:rsidRPr="00000000">
                <w:rPr>
                  <w:color w:val="1155cc"/>
                  <w:sz w:val="24"/>
                  <w:szCs w:val="24"/>
                  <w:u w:val="single"/>
                  <w:rtl w:val="0"/>
                </w:rPr>
                <w:t xml:space="preserve">RIBA, 2024)</w:t>
              </w:r>
            </w:hyperlink>
            <w:r w:rsidDel="00000000" w:rsidR="00000000" w:rsidRPr="00000000">
              <w:rPr>
                <w:rtl w:val="0"/>
              </w:rPr>
            </w:r>
          </w:p>
          <w:p w:rsidR="00000000" w:rsidDel="00000000" w:rsidP="00000000" w:rsidRDefault="00000000" w:rsidRPr="00000000" w14:paraId="00000378">
            <w:pPr>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9">
            <w:pPr>
              <w:spacing w:line="240" w:lineRule="auto"/>
              <w:rPr>
                <w:sz w:val="24"/>
                <w:szCs w:val="24"/>
              </w:rPr>
            </w:pPr>
            <w:r w:rsidDel="00000000" w:rsidR="00000000" w:rsidRPr="00000000">
              <w:rPr>
                <w:sz w:val="24"/>
                <w:szCs w:val="24"/>
                <w:rtl w:val="0"/>
              </w:rPr>
              <w:t xml:space="preserve">Disability (Heat)</w:t>
            </w:r>
          </w:p>
        </w:tc>
        <w:tc>
          <w:tcPr>
            <w:shd w:fill="auto" w:val="clear"/>
            <w:tcMar>
              <w:top w:w="100.0" w:type="dxa"/>
              <w:left w:w="100.0" w:type="dxa"/>
              <w:bottom w:w="100.0" w:type="dxa"/>
              <w:right w:w="100.0" w:type="dxa"/>
            </w:tcMar>
            <w:vAlign w:val="top"/>
          </w:tcPr>
          <w:p w:rsidR="00000000" w:rsidDel="00000000" w:rsidP="00000000" w:rsidRDefault="00000000" w:rsidRPr="00000000" w14:paraId="0000037A">
            <w:pPr>
              <w:spacing w:line="240" w:lineRule="auto"/>
              <w:rPr>
                <w:b w:val="1"/>
                <w:bCs w:val="1"/>
                <w:sz w:val="24"/>
                <w:szCs w:val="24"/>
              </w:rPr>
            </w:pPr>
            <w:r w:rsidDel="00000000" w:rsidR="00000000" w:rsidRPr="00000000">
              <w:rPr>
                <w:b w:val="1"/>
                <w:bCs w:val="1"/>
                <w:sz w:val="24"/>
                <w:szCs w:val="24"/>
                <w:rtl w:val="0"/>
              </w:rPr>
              <w:t xml:space="preserve">Heat exacerbated symptoms</w:t>
            </w:r>
          </w:p>
          <w:p w:rsidR="00000000" w:rsidDel="00000000" w:rsidP="00000000" w:rsidRDefault="00000000" w:rsidRPr="00000000" w14:paraId="0000037B">
            <w:pPr>
              <w:spacing w:line="240" w:lineRule="auto"/>
              <w:rPr>
                <w:sz w:val="24"/>
                <w:szCs w:val="24"/>
              </w:rPr>
            </w:pPr>
            <w:r w:rsidDel="00000000" w:rsidR="00000000" w:rsidRPr="00000000">
              <w:rPr>
                <w:sz w:val="24"/>
                <w:szCs w:val="24"/>
                <w:rtl w:val="0"/>
              </w:rPr>
              <w:t xml:space="preserve">Three quarters of Disabled people report their condition is significantly affected by hot weather (</w:t>
            </w:r>
            <w:hyperlink r:id="rId140">
              <w:r w:rsidDel="00000000" w:rsidR="00000000" w:rsidRPr="00000000">
                <w:rPr>
                  <w:color w:val="1155cc"/>
                  <w:sz w:val="24"/>
                  <w:szCs w:val="24"/>
                  <w:u w:val="single"/>
                  <w:rtl w:val="0"/>
                </w:rPr>
                <w:t xml:space="preserve">Scope, 2025</w:t>
              </w:r>
            </w:hyperlink>
            <w:r w:rsidDel="00000000" w:rsidR="00000000" w:rsidRPr="00000000">
              <w:rPr>
                <w:sz w:val="24"/>
                <w:szCs w:val="24"/>
                <w:rtl w:val="0"/>
              </w:rPr>
              <w:t xml:space="preserve">)</w:t>
            </w:r>
          </w:p>
          <w:p w:rsidR="00000000" w:rsidDel="00000000" w:rsidP="00000000" w:rsidRDefault="00000000" w:rsidRPr="00000000" w14:paraId="0000037C">
            <w:pPr>
              <w:spacing w:line="240" w:lineRule="auto"/>
              <w:rPr>
                <w:sz w:val="24"/>
                <w:szCs w:val="24"/>
              </w:rPr>
            </w:pPr>
            <w:r w:rsidDel="00000000" w:rsidR="00000000" w:rsidRPr="00000000">
              <w:rPr>
                <w:sz w:val="24"/>
                <w:szCs w:val="24"/>
                <w:rtl w:val="0"/>
              </w:rPr>
              <w:t xml:space="preserve">High temperatures can trigger more frequent and severe seizures for people with neurological conditions like epilepsy. (</w:t>
            </w:r>
            <w:hyperlink r:id="rId141">
              <w:r w:rsidDel="00000000" w:rsidR="00000000" w:rsidRPr="00000000">
                <w:rPr>
                  <w:color w:val="1155cc"/>
                  <w:sz w:val="24"/>
                  <w:szCs w:val="24"/>
                  <w:u w:val="single"/>
                  <w:rtl w:val="0"/>
                </w:rPr>
                <w:t xml:space="preserve">Elizabeth Rayne, 2025</w:t>
              </w:r>
            </w:hyperlink>
            <w:r w:rsidDel="00000000" w:rsidR="00000000" w:rsidRPr="00000000">
              <w:rPr>
                <w:sz w:val="24"/>
                <w:szCs w:val="24"/>
                <w:rtl w:val="0"/>
              </w:rPr>
              <w:t xml:space="preserve">)</w:t>
            </w:r>
          </w:p>
          <w:p w:rsidR="00000000" w:rsidDel="00000000" w:rsidP="00000000" w:rsidRDefault="00000000" w:rsidRPr="00000000" w14:paraId="0000037D">
            <w:pPr>
              <w:spacing w:line="240" w:lineRule="auto"/>
              <w:rPr>
                <w:sz w:val="24"/>
                <w:szCs w:val="24"/>
              </w:rPr>
            </w:pPr>
            <w:r w:rsidDel="00000000" w:rsidR="00000000" w:rsidRPr="00000000">
              <w:rPr>
                <w:sz w:val="24"/>
                <w:szCs w:val="24"/>
                <w:rtl w:val="0"/>
              </w:rPr>
              <w:t xml:space="preserve">Over 60% people with Multiple Sclerosis (MS) say symptoms get worse in the heat. (</w:t>
            </w:r>
            <w:hyperlink r:id="rId142">
              <w:r w:rsidDel="00000000" w:rsidR="00000000" w:rsidRPr="00000000">
                <w:rPr>
                  <w:color w:val="1155cc"/>
                  <w:sz w:val="24"/>
                  <w:szCs w:val="24"/>
                  <w:u w:val="single"/>
                  <w:rtl w:val="0"/>
                </w:rPr>
                <w:t xml:space="preserve">MS Society, 2018</w:t>
              </w:r>
            </w:hyperlink>
            <w:r w:rsidDel="00000000" w:rsidR="00000000" w:rsidRPr="00000000">
              <w:rPr>
                <w:sz w:val="24"/>
                <w:szCs w:val="24"/>
                <w:rtl w:val="0"/>
              </w:rPr>
              <w:t xml:space="preserve">).</w:t>
            </w:r>
          </w:p>
          <w:p w:rsidR="00000000" w:rsidDel="00000000" w:rsidP="00000000" w:rsidRDefault="00000000" w:rsidRPr="00000000" w14:paraId="0000037E">
            <w:pPr>
              <w:spacing w:line="240" w:lineRule="auto"/>
              <w:rPr>
                <w:sz w:val="24"/>
                <w:szCs w:val="24"/>
              </w:rPr>
            </w:pPr>
            <w:r w:rsidDel="00000000" w:rsidR="00000000" w:rsidRPr="00000000">
              <w:rPr>
                <w:rtl w:val="0"/>
              </w:rPr>
            </w:r>
          </w:p>
          <w:p w:rsidR="00000000" w:rsidDel="00000000" w:rsidP="00000000" w:rsidRDefault="00000000" w:rsidRPr="00000000" w14:paraId="0000037F">
            <w:pPr>
              <w:spacing w:line="240" w:lineRule="auto"/>
              <w:rPr>
                <w:sz w:val="24"/>
                <w:szCs w:val="24"/>
              </w:rPr>
            </w:pPr>
            <w:r w:rsidDel="00000000" w:rsidR="00000000" w:rsidRPr="00000000">
              <w:rPr>
                <w:sz w:val="24"/>
                <w:szCs w:val="24"/>
                <w:rtl w:val="0"/>
              </w:rPr>
              <w:t xml:space="preserve">Heat is challenging for people with autonomic nervous system issues, such as PoTS, who can find temperature regulation harder (</w:t>
            </w:r>
            <w:hyperlink r:id="rId143">
              <w:r w:rsidDel="00000000" w:rsidR="00000000" w:rsidRPr="00000000">
                <w:rPr>
                  <w:color w:val="1155cc"/>
                  <w:sz w:val="24"/>
                  <w:szCs w:val="24"/>
                  <w:u w:val="single"/>
                  <w:rtl w:val="0"/>
                </w:rPr>
                <w:t xml:space="preserve">POTSUK, date unknown</w:t>
              </w:r>
            </w:hyperlink>
            <w:r w:rsidDel="00000000" w:rsidR="00000000" w:rsidRPr="00000000">
              <w:rPr>
                <w:sz w:val="24"/>
                <w:szCs w:val="24"/>
                <w:rtl w:val="0"/>
              </w:rPr>
              <w:t xml:space="preserve">).</w:t>
            </w:r>
          </w:p>
          <w:p w:rsidR="00000000" w:rsidDel="00000000" w:rsidP="00000000" w:rsidRDefault="00000000" w:rsidRPr="00000000" w14:paraId="00000380">
            <w:pPr>
              <w:spacing w:line="240" w:lineRule="auto"/>
              <w:rPr>
                <w:sz w:val="24"/>
                <w:szCs w:val="24"/>
              </w:rPr>
            </w:pPr>
            <w:r w:rsidDel="00000000" w:rsidR="00000000" w:rsidRPr="00000000">
              <w:rPr>
                <w:rtl w:val="0"/>
              </w:rPr>
            </w:r>
          </w:p>
          <w:p w:rsidR="00000000" w:rsidDel="00000000" w:rsidP="00000000" w:rsidRDefault="00000000" w:rsidRPr="00000000" w14:paraId="00000381">
            <w:pPr>
              <w:spacing w:line="240" w:lineRule="auto"/>
              <w:rPr>
                <w:sz w:val="24"/>
                <w:szCs w:val="24"/>
              </w:rPr>
            </w:pPr>
            <w:r w:rsidDel="00000000" w:rsidR="00000000" w:rsidRPr="00000000">
              <w:rPr>
                <w:sz w:val="24"/>
                <w:szCs w:val="24"/>
                <w:rtl w:val="0"/>
              </w:rPr>
              <w:t xml:space="preserve">People with spinal cord injuries where the sweating function is affected have reduced ability to cool themselves down in high temperatures (</w:t>
            </w:r>
            <w:hyperlink r:id="rId144">
              <w:r w:rsidDel="00000000" w:rsidR="00000000" w:rsidRPr="00000000">
                <w:rPr>
                  <w:color w:val="1155cc"/>
                  <w:sz w:val="24"/>
                  <w:szCs w:val="24"/>
                  <w:u w:val="single"/>
                  <w:rtl w:val="0"/>
                </w:rPr>
                <w:t xml:space="preserve">Christopher &amp; Dana Reeve Foundation, date unknown</w:t>
              </w:r>
            </w:hyperlink>
            <w:r w:rsidDel="00000000" w:rsidR="00000000" w:rsidRPr="00000000">
              <w:rPr>
                <w:sz w:val="24"/>
                <w:szCs w:val="24"/>
                <w:rtl w:val="0"/>
              </w:rPr>
              <w:t xml:space="preserve">)</w:t>
            </w:r>
          </w:p>
          <w:p w:rsidR="00000000" w:rsidDel="00000000" w:rsidP="00000000" w:rsidRDefault="00000000" w:rsidRPr="00000000" w14:paraId="00000382">
            <w:pPr>
              <w:spacing w:line="240" w:lineRule="auto"/>
              <w:rPr>
                <w:sz w:val="24"/>
                <w:szCs w:val="24"/>
              </w:rPr>
            </w:pPr>
            <w:r w:rsidDel="00000000" w:rsidR="00000000" w:rsidRPr="00000000">
              <w:rPr>
                <w:sz w:val="24"/>
                <w:szCs w:val="24"/>
                <w:rtl w:val="0"/>
              </w:rPr>
              <w:t xml:space="preserve">People living with syndromes including Ehlers-Danlos syndrome (which affects connective tissue) can experience challenges with sweat function, especially when it presents with Dysautonomia (</w:t>
            </w:r>
            <w:hyperlink r:id="rId145">
              <w:r w:rsidDel="00000000" w:rsidR="00000000" w:rsidRPr="00000000">
                <w:rPr>
                  <w:color w:val="1155cc"/>
                  <w:sz w:val="24"/>
                  <w:szCs w:val="24"/>
                  <w:u w:val="single"/>
                  <w:rtl w:val="0"/>
                </w:rPr>
                <w:t xml:space="preserve">The Elders-Danlos Society, date unknown</w:t>
              </w:r>
            </w:hyperlink>
            <w:r w:rsidDel="00000000" w:rsidR="00000000" w:rsidRPr="00000000">
              <w:rPr>
                <w:sz w:val="24"/>
                <w:szCs w:val="24"/>
                <w:rtl w:val="0"/>
              </w:rPr>
              <w:t xml:space="preserve">).</w:t>
            </w:r>
          </w:p>
          <w:p w:rsidR="00000000" w:rsidDel="00000000" w:rsidP="00000000" w:rsidRDefault="00000000" w:rsidRPr="00000000" w14:paraId="00000383">
            <w:pPr>
              <w:spacing w:line="240" w:lineRule="auto"/>
              <w:rPr>
                <w:sz w:val="24"/>
                <w:szCs w:val="24"/>
              </w:rPr>
            </w:pPr>
            <w:r w:rsidDel="00000000" w:rsidR="00000000" w:rsidRPr="00000000">
              <w:rPr>
                <w:rtl w:val="0"/>
              </w:rPr>
            </w:r>
          </w:p>
          <w:p w:rsidR="00000000" w:rsidDel="00000000" w:rsidP="00000000" w:rsidRDefault="00000000" w:rsidRPr="00000000" w14:paraId="00000384">
            <w:pPr>
              <w:spacing w:line="240" w:lineRule="auto"/>
              <w:rPr>
                <w:sz w:val="24"/>
                <w:szCs w:val="24"/>
              </w:rPr>
            </w:pPr>
            <w:r w:rsidDel="00000000" w:rsidR="00000000" w:rsidRPr="00000000">
              <w:rPr>
                <w:sz w:val="24"/>
                <w:szCs w:val="24"/>
                <w:rtl w:val="0"/>
              </w:rPr>
              <w:t xml:space="preserve">Hot weather means your body has to work harder to keep its core temperature to normal levels, and this puts extra strain on your heart, lungs and kidneys. This means that you can be at greater risk if you have a heart condition (</w:t>
            </w:r>
            <w:hyperlink r:id="rId146">
              <w:r w:rsidDel="00000000" w:rsidR="00000000" w:rsidRPr="00000000">
                <w:rPr>
                  <w:color w:val="1155cc"/>
                  <w:sz w:val="24"/>
                  <w:szCs w:val="24"/>
                  <w:u w:val="single"/>
                  <w:rtl w:val="0"/>
                </w:rPr>
                <w:t xml:space="preserve">BHF, 2023</w:t>
              </w:r>
            </w:hyperlink>
            <w:r w:rsidDel="00000000" w:rsidR="00000000" w:rsidRPr="00000000">
              <w:rPr>
                <w:sz w:val="24"/>
                <w:szCs w:val="24"/>
                <w:rtl w:val="0"/>
              </w:rPr>
              <w:t xml:space="preserve">).</w:t>
            </w:r>
          </w:p>
          <w:p w:rsidR="00000000" w:rsidDel="00000000" w:rsidP="00000000" w:rsidRDefault="00000000" w:rsidRPr="00000000" w14:paraId="00000385">
            <w:pPr>
              <w:spacing w:line="240" w:lineRule="auto"/>
              <w:rPr>
                <w:sz w:val="24"/>
                <w:szCs w:val="24"/>
              </w:rPr>
            </w:pPr>
            <w:r w:rsidDel="00000000" w:rsidR="00000000" w:rsidRPr="00000000">
              <w:rPr>
                <w:rtl w:val="0"/>
              </w:rPr>
            </w:r>
          </w:p>
          <w:p w:rsidR="00000000" w:rsidDel="00000000" w:rsidP="00000000" w:rsidRDefault="00000000" w:rsidRPr="00000000" w14:paraId="00000386">
            <w:pPr>
              <w:spacing w:line="240" w:lineRule="auto"/>
              <w:rPr>
                <w:sz w:val="24"/>
                <w:szCs w:val="24"/>
              </w:rPr>
            </w:pPr>
            <w:r w:rsidDel="00000000" w:rsidR="00000000" w:rsidRPr="00000000">
              <w:rPr>
                <w:sz w:val="24"/>
                <w:szCs w:val="24"/>
                <w:rtl w:val="0"/>
              </w:rPr>
              <w:t xml:space="preserve">Heatwaves can worsen respiratory problems like asthma and COPD (</w:t>
            </w:r>
            <w:hyperlink r:id="rId147">
              <w:r w:rsidDel="00000000" w:rsidR="00000000" w:rsidRPr="00000000">
                <w:rPr>
                  <w:color w:val="1155cc"/>
                  <w:sz w:val="24"/>
                  <w:szCs w:val="24"/>
                  <w:u w:val="single"/>
                  <w:rtl w:val="0"/>
                </w:rPr>
                <w:t xml:space="preserve">Asthma+Lung, 2018</w:t>
              </w:r>
            </w:hyperlink>
            <w:r w:rsidDel="00000000" w:rsidR="00000000" w:rsidRPr="00000000">
              <w:rPr>
                <w:sz w:val="24"/>
                <w:szCs w:val="24"/>
                <w:rtl w:val="0"/>
              </w:rPr>
              <w:t xml:space="preserve">)</w:t>
            </w:r>
          </w:p>
          <w:p w:rsidR="00000000" w:rsidDel="00000000" w:rsidP="00000000" w:rsidRDefault="00000000" w:rsidRPr="00000000" w14:paraId="00000387">
            <w:pPr>
              <w:spacing w:line="240" w:lineRule="auto"/>
              <w:rPr>
                <w:sz w:val="24"/>
                <w:szCs w:val="24"/>
              </w:rPr>
            </w:pPr>
            <w:r w:rsidDel="00000000" w:rsidR="00000000" w:rsidRPr="00000000">
              <w:rPr>
                <w:rtl w:val="0"/>
              </w:rPr>
            </w:r>
          </w:p>
          <w:p w:rsidR="00000000" w:rsidDel="00000000" w:rsidP="00000000" w:rsidRDefault="00000000" w:rsidRPr="00000000" w14:paraId="00000388">
            <w:pPr>
              <w:spacing w:line="240" w:lineRule="auto"/>
              <w:rPr>
                <w:b w:val="1"/>
                <w:bCs w:val="1"/>
                <w:sz w:val="24"/>
                <w:szCs w:val="24"/>
              </w:rPr>
            </w:pPr>
            <w:r w:rsidDel="00000000" w:rsidR="00000000" w:rsidRPr="00000000">
              <w:rPr>
                <w:b w:val="1"/>
                <w:bCs w:val="1"/>
                <w:sz w:val="24"/>
                <w:szCs w:val="24"/>
                <w:rtl w:val="0"/>
              </w:rPr>
              <w:t xml:space="preserve">Heat increased vulnerability</w:t>
            </w:r>
          </w:p>
          <w:p w:rsidR="00000000" w:rsidDel="00000000" w:rsidP="00000000" w:rsidRDefault="00000000" w:rsidRPr="00000000" w14:paraId="00000389">
            <w:pPr>
              <w:spacing w:line="240" w:lineRule="auto"/>
              <w:rPr>
                <w:sz w:val="24"/>
                <w:szCs w:val="24"/>
              </w:rPr>
            </w:pPr>
            <w:r w:rsidDel="00000000" w:rsidR="00000000" w:rsidRPr="00000000">
              <w:rPr>
                <w:sz w:val="24"/>
                <w:szCs w:val="24"/>
                <w:rtl w:val="0"/>
              </w:rPr>
              <w:t xml:space="preserve">People with disabilities face a 1.07 times higher risk of hospitalizations from heat compared to the general population (</w:t>
            </w:r>
            <w:hyperlink r:id="rId148">
              <w:r w:rsidDel="00000000" w:rsidR="00000000" w:rsidRPr="00000000">
                <w:rPr>
                  <w:color w:val="1155cc"/>
                  <w:sz w:val="24"/>
                  <w:szCs w:val="24"/>
                  <w:u w:val="single"/>
                  <w:rtl w:val="0"/>
                </w:rPr>
                <w:t xml:space="preserve">Pusan National University, 2025</w:t>
              </w:r>
            </w:hyperlink>
            <w:r w:rsidDel="00000000" w:rsidR="00000000" w:rsidRPr="00000000">
              <w:rPr>
                <w:sz w:val="24"/>
                <w:szCs w:val="24"/>
                <w:rtl w:val="0"/>
              </w:rPr>
              <w:t xml:space="preserve">)</w:t>
            </w:r>
          </w:p>
          <w:p w:rsidR="00000000" w:rsidDel="00000000" w:rsidP="00000000" w:rsidRDefault="00000000" w:rsidRPr="00000000" w14:paraId="0000038A">
            <w:pPr>
              <w:spacing w:line="240" w:lineRule="auto"/>
              <w:rPr>
                <w:sz w:val="24"/>
                <w:szCs w:val="24"/>
              </w:rPr>
            </w:pPr>
            <w:r w:rsidDel="00000000" w:rsidR="00000000" w:rsidRPr="00000000">
              <w:rPr>
                <w:sz w:val="24"/>
                <w:szCs w:val="24"/>
                <w:rtl w:val="0"/>
              </w:rPr>
              <w:t xml:space="preserve">In extreme temperatures, Disabled people experienced higher rates of injury, heat-related illness, functional impairment, heart disease, mental disorders, and mortality than people who were non-Disabled (</w:t>
            </w:r>
            <w:hyperlink r:id="rId149">
              <w:r w:rsidDel="00000000" w:rsidR="00000000" w:rsidRPr="00000000">
                <w:rPr>
                  <w:color w:val="1155cc"/>
                  <w:sz w:val="24"/>
                  <w:szCs w:val="24"/>
                  <w:u w:val="single"/>
                  <w:rtl w:val="0"/>
                </w:rPr>
                <w:t xml:space="preserve">Rhim et al, 2024</w:t>
              </w:r>
            </w:hyperlink>
            <w:r w:rsidDel="00000000" w:rsidR="00000000" w:rsidRPr="00000000">
              <w:rPr>
                <w:sz w:val="24"/>
                <w:szCs w:val="24"/>
                <w:rtl w:val="0"/>
              </w:rPr>
              <w:t xml:space="preserve">)</w:t>
            </w:r>
          </w:p>
          <w:p w:rsidR="00000000" w:rsidDel="00000000" w:rsidP="00000000" w:rsidRDefault="00000000" w:rsidRPr="00000000" w14:paraId="0000038B">
            <w:pPr>
              <w:spacing w:line="240" w:lineRule="auto"/>
              <w:rPr>
                <w:sz w:val="24"/>
                <w:szCs w:val="24"/>
              </w:rPr>
            </w:pPr>
            <w:r w:rsidDel="00000000" w:rsidR="00000000" w:rsidRPr="00000000">
              <w:rPr>
                <w:sz w:val="24"/>
                <w:szCs w:val="24"/>
                <w:rtl w:val="0"/>
              </w:rPr>
              <w:t xml:space="preserve">People with disabilities often take medications like beta-blockers, diuretics, or pain medicines that can lower blood pressure, reduce thirst, or impair circulation, increasing the chance of dehydration, fainting, and heat-related illness. (</w:t>
            </w:r>
            <w:hyperlink r:id="rId150">
              <w:r w:rsidDel="00000000" w:rsidR="00000000" w:rsidRPr="00000000">
                <w:rPr>
                  <w:color w:val="1155cc"/>
                  <w:sz w:val="24"/>
                  <w:szCs w:val="24"/>
                  <w:u w:val="single"/>
                  <w:rtl w:val="0"/>
                </w:rPr>
                <w:t xml:space="preserve">CDC, 2024)</w:t>
              </w:r>
            </w:hyperlink>
            <w:r w:rsidDel="00000000" w:rsidR="00000000" w:rsidRPr="00000000">
              <w:rPr>
                <w:rtl w:val="0"/>
              </w:rPr>
            </w:r>
          </w:p>
          <w:p w:rsidR="00000000" w:rsidDel="00000000" w:rsidP="00000000" w:rsidRDefault="00000000" w:rsidRPr="00000000" w14:paraId="0000038C">
            <w:pPr>
              <w:spacing w:line="240" w:lineRule="auto"/>
              <w:rPr>
                <w:sz w:val="24"/>
                <w:szCs w:val="24"/>
              </w:rPr>
            </w:pPr>
            <w:r w:rsidDel="00000000" w:rsidR="00000000" w:rsidRPr="00000000">
              <w:rPr>
                <w:rtl w:val="0"/>
              </w:rPr>
            </w:r>
          </w:p>
          <w:p w:rsidR="00000000" w:rsidDel="00000000" w:rsidP="00000000" w:rsidRDefault="00000000" w:rsidRPr="00000000" w14:paraId="0000038D">
            <w:pPr>
              <w:spacing w:line="240" w:lineRule="auto"/>
              <w:rPr>
                <w:sz w:val="24"/>
                <w:szCs w:val="24"/>
              </w:rPr>
            </w:pPr>
            <w:r w:rsidDel="00000000" w:rsidR="00000000" w:rsidRPr="00000000">
              <w:rPr>
                <w:sz w:val="24"/>
                <w:szCs w:val="24"/>
                <w:rtl w:val="0"/>
              </w:rPr>
              <w:t xml:space="preserve">There is evidence from Disabled people, not yet backed by formal research, suggesting that heatwaves can reduce independence – for example the ability to leave the home, guide dogs struggling with hot pavements, and sunhats echolocation.</w:t>
            </w:r>
          </w:p>
          <w:p w:rsidR="00000000" w:rsidDel="00000000" w:rsidP="00000000" w:rsidRDefault="00000000" w:rsidRPr="00000000" w14:paraId="0000038E">
            <w:pPr>
              <w:spacing w:line="240" w:lineRule="auto"/>
              <w:rPr>
                <w:sz w:val="24"/>
                <w:szCs w:val="24"/>
              </w:rPr>
            </w:pPr>
            <w:r w:rsidDel="00000000" w:rsidR="00000000" w:rsidRPr="00000000">
              <w:rPr>
                <w:rtl w:val="0"/>
              </w:rPr>
            </w:r>
          </w:p>
          <w:p w:rsidR="00000000" w:rsidDel="00000000" w:rsidP="00000000" w:rsidRDefault="00000000" w:rsidRPr="00000000" w14:paraId="0000038F">
            <w:pPr>
              <w:spacing w:line="240" w:lineRule="auto"/>
              <w:rPr>
                <w:sz w:val="24"/>
                <w:szCs w:val="24"/>
              </w:rPr>
            </w:pPr>
            <w:r w:rsidDel="00000000" w:rsidR="00000000" w:rsidRPr="00000000">
              <w:rPr>
                <w:sz w:val="24"/>
                <w:szCs w:val="24"/>
                <w:rtl w:val="0"/>
              </w:rPr>
              <w:t xml:space="preserve">Extreme weather can leave Disabled people isolated if less able to leave the house.</w:t>
            </w:r>
          </w:p>
          <w:p w:rsidR="00000000" w:rsidDel="00000000" w:rsidP="00000000" w:rsidRDefault="00000000" w:rsidRPr="00000000" w14:paraId="00000390">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1">
            <w:pPr>
              <w:spacing w:line="240" w:lineRule="auto"/>
              <w:rPr>
                <w:sz w:val="24"/>
                <w:szCs w:val="24"/>
              </w:rPr>
            </w:pPr>
            <w:r w:rsidDel="00000000" w:rsidR="00000000" w:rsidRPr="00000000">
              <w:rPr>
                <w:sz w:val="24"/>
                <w:szCs w:val="24"/>
                <w:rtl w:val="0"/>
              </w:rPr>
              <w:t xml:space="preserve">Retrofitting as above</w:t>
            </w:r>
          </w:p>
          <w:p w:rsidR="00000000" w:rsidDel="00000000" w:rsidP="00000000" w:rsidRDefault="00000000" w:rsidRPr="00000000" w14:paraId="00000392">
            <w:pPr>
              <w:spacing w:line="240" w:lineRule="auto"/>
              <w:rPr>
                <w:sz w:val="24"/>
                <w:szCs w:val="24"/>
              </w:rPr>
            </w:pPr>
            <w:r w:rsidDel="00000000" w:rsidR="00000000" w:rsidRPr="00000000">
              <w:rPr>
                <w:sz w:val="24"/>
                <w:szCs w:val="24"/>
                <w:rtl w:val="0"/>
              </w:rPr>
              <w:t xml:space="preserve">Climate and disability friendly building design</w:t>
            </w:r>
          </w:p>
          <w:p w:rsidR="00000000" w:rsidDel="00000000" w:rsidP="00000000" w:rsidRDefault="00000000" w:rsidRPr="00000000" w14:paraId="00000393">
            <w:pPr>
              <w:spacing w:line="240" w:lineRule="auto"/>
              <w:rPr>
                <w:sz w:val="24"/>
                <w:szCs w:val="24"/>
              </w:rPr>
            </w:pPr>
            <w:r w:rsidDel="00000000" w:rsidR="00000000" w:rsidRPr="00000000">
              <w:rPr>
                <w:sz w:val="24"/>
                <w:szCs w:val="24"/>
                <w:rtl w:val="0"/>
              </w:rPr>
              <w:t xml:space="preserve">“Climate resilient inclusive design”, i.e. retrofitting and constructing buildings to be both sustainable and accessible, is an essential but often overlooked aspect of the transition to a post carbon economy (</w:t>
            </w:r>
            <w:hyperlink r:id="rId151">
              <w:r w:rsidDel="00000000" w:rsidR="00000000" w:rsidRPr="00000000">
                <w:rPr>
                  <w:color w:val="1155cc"/>
                  <w:sz w:val="24"/>
                  <w:szCs w:val="24"/>
                  <w:u w:val="single"/>
                  <w:rtl w:val="0"/>
                </w:rPr>
                <w:t xml:space="preserve">GDIH, 2020</w:t>
              </w:r>
            </w:hyperlink>
            <w:r w:rsidDel="00000000" w:rsidR="00000000" w:rsidRPr="00000000">
              <w:rPr>
                <w:sz w:val="24"/>
                <w:szCs w:val="24"/>
                <w:rtl w:val="0"/>
              </w:rPr>
              <w:t xml:space="preserve">)</w:t>
            </w:r>
          </w:p>
          <w:p w:rsidR="00000000" w:rsidDel="00000000" w:rsidP="00000000" w:rsidRDefault="00000000" w:rsidRPr="00000000" w14:paraId="00000394">
            <w:pPr>
              <w:spacing w:line="240" w:lineRule="auto"/>
              <w:rPr>
                <w:sz w:val="24"/>
                <w:szCs w:val="24"/>
              </w:rPr>
            </w:pPr>
            <w:r w:rsidDel="00000000" w:rsidR="00000000" w:rsidRPr="00000000">
              <w:rPr>
                <w:rtl w:val="0"/>
              </w:rPr>
            </w:r>
          </w:p>
          <w:p w:rsidR="00000000" w:rsidDel="00000000" w:rsidP="00000000" w:rsidRDefault="00000000" w:rsidRPr="00000000" w14:paraId="00000395">
            <w:pPr>
              <w:spacing w:line="240" w:lineRule="auto"/>
              <w:rPr>
                <w:sz w:val="24"/>
                <w:szCs w:val="24"/>
              </w:rPr>
            </w:pPr>
            <w:r w:rsidDel="00000000" w:rsidR="00000000" w:rsidRPr="00000000">
              <w:rPr>
                <w:sz w:val="24"/>
                <w:szCs w:val="24"/>
                <w:rtl w:val="0"/>
              </w:rPr>
              <w:t xml:space="preserve">Habinteg’s 2020 Forecast for Accessible Homes reported at least 1.2 million UK wheelchair users alongside a rapidly ageing population, while the Centre for Ageing Better found that nine in 10 homes fail to meet minimum accessibility standards.</w:t>
            </w:r>
          </w:p>
          <w:p w:rsidR="00000000" w:rsidDel="00000000" w:rsidP="00000000" w:rsidRDefault="00000000" w:rsidRPr="00000000" w14:paraId="00000396">
            <w:pPr>
              <w:spacing w:line="240" w:lineRule="auto"/>
              <w:rPr>
                <w:sz w:val="24"/>
                <w:szCs w:val="24"/>
              </w:rPr>
            </w:pPr>
            <w:r w:rsidDel="00000000" w:rsidR="00000000" w:rsidRPr="00000000">
              <w:rPr>
                <w:rtl w:val="0"/>
              </w:rPr>
            </w:r>
          </w:p>
          <w:p w:rsidR="00000000" w:rsidDel="00000000" w:rsidP="00000000" w:rsidRDefault="00000000" w:rsidRPr="00000000" w14:paraId="00000397">
            <w:pPr>
              <w:spacing w:line="240" w:lineRule="auto"/>
              <w:rPr>
                <w:sz w:val="24"/>
                <w:szCs w:val="24"/>
              </w:rPr>
            </w:pPr>
            <w:r w:rsidDel="00000000" w:rsidR="00000000" w:rsidRPr="00000000">
              <w:rPr>
                <w:sz w:val="24"/>
                <w:szCs w:val="24"/>
                <w:rtl w:val="0"/>
              </w:rPr>
              <w:t xml:space="preserve">Since one million homes need to be retrofitted each year to cut energy use and reach Net Zero, this presents an opportunity to also address accessibility gaps, particularly for wheelchair users.</w:t>
            </w:r>
          </w:p>
          <w:p w:rsidR="00000000" w:rsidDel="00000000" w:rsidP="00000000" w:rsidRDefault="00000000" w:rsidRPr="00000000" w14:paraId="00000398">
            <w:pPr>
              <w:spacing w:line="240" w:lineRule="auto"/>
              <w:rPr>
                <w:sz w:val="24"/>
                <w:szCs w:val="24"/>
              </w:rPr>
            </w:pPr>
            <w:r w:rsidDel="00000000" w:rsidR="00000000" w:rsidRPr="00000000">
              <w:rPr>
                <w:sz w:val="24"/>
                <w:szCs w:val="24"/>
                <w:rtl w:val="0"/>
              </w:rPr>
              <w:t xml:space="preserve">Incorporating small accessibility improvements into retrofit projects could significantly enhance their social, economic, and environmental impact. (</w:t>
            </w:r>
            <w:hyperlink r:id="rId152">
              <w:r w:rsidDel="00000000" w:rsidR="00000000" w:rsidRPr="00000000">
                <w:rPr>
                  <w:color w:val="1155cc"/>
                  <w:sz w:val="24"/>
                  <w:szCs w:val="24"/>
                  <w:u w:val="single"/>
                  <w:rtl w:val="0"/>
                </w:rPr>
                <w:t xml:space="preserve">Habintech, 2023</w:t>
              </w:r>
            </w:hyperlink>
            <w:r w:rsidDel="00000000" w:rsidR="00000000" w:rsidRPr="00000000">
              <w:rPr>
                <w:sz w:val="24"/>
                <w:szCs w:val="24"/>
                <w:rtl w:val="0"/>
              </w:rPr>
              <w:t xml:space="preserve">)</w:t>
            </w:r>
          </w:p>
          <w:p w:rsidR="00000000" w:rsidDel="00000000" w:rsidP="00000000" w:rsidRDefault="00000000" w:rsidRPr="00000000" w14:paraId="00000399">
            <w:pPr>
              <w:spacing w:line="240" w:lineRule="auto"/>
              <w:rPr>
                <w:sz w:val="24"/>
                <w:szCs w:val="24"/>
              </w:rPr>
            </w:pPr>
            <w:r w:rsidDel="00000000" w:rsidR="00000000" w:rsidRPr="00000000">
              <w:rPr>
                <w:rtl w:val="0"/>
              </w:rPr>
            </w:r>
          </w:p>
          <w:p w:rsidR="00000000" w:rsidDel="00000000" w:rsidP="00000000" w:rsidRDefault="00000000" w:rsidRPr="00000000" w14:paraId="0000039A">
            <w:pPr>
              <w:spacing w:line="240" w:lineRule="auto"/>
              <w:rPr>
                <w:sz w:val="24"/>
                <w:szCs w:val="24"/>
              </w:rPr>
            </w:pPr>
            <w:r w:rsidDel="00000000" w:rsidR="00000000" w:rsidRPr="00000000">
              <w:rPr>
                <w:sz w:val="24"/>
                <w:szCs w:val="24"/>
                <w:rtl w:val="0"/>
              </w:rPr>
              <w:t xml:space="preserve">Ensure</w:t>
            </w:r>
            <w:hyperlink r:id="rId153">
              <w:r w:rsidDel="00000000" w:rsidR="00000000" w:rsidRPr="00000000">
                <w:rPr>
                  <w:color w:val="1155cc"/>
                  <w:sz w:val="24"/>
                  <w:szCs w:val="24"/>
                  <w:u w:val="single"/>
                  <w:rtl w:val="0"/>
                </w:rPr>
                <w:t xml:space="preserve"> Cool Hubs</w:t>
              </w:r>
            </w:hyperlink>
            <w:r w:rsidDel="00000000" w:rsidR="00000000" w:rsidRPr="00000000">
              <w:rPr>
                <w:sz w:val="24"/>
                <w:szCs w:val="24"/>
                <w:rtl w:val="0"/>
              </w:rPr>
              <w:t xml:space="preserve"> are disability friendly</w:t>
            </w:r>
          </w:p>
          <w:p w:rsidR="00000000" w:rsidDel="00000000" w:rsidP="00000000" w:rsidRDefault="00000000" w:rsidRPr="00000000" w14:paraId="0000039B">
            <w:pPr>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C">
            <w:pPr>
              <w:spacing w:line="240" w:lineRule="auto"/>
              <w:rPr>
                <w:sz w:val="24"/>
                <w:szCs w:val="24"/>
              </w:rPr>
            </w:pPr>
            <w:r w:rsidDel="00000000" w:rsidR="00000000" w:rsidRPr="00000000">
              <w:rPr>
                <w:sz w:val="24"/>
                <w:szCs w:val="24"/>
                <w:rtl w:val="0"/>
              </w:rPr>
              <w:t xml:space="preserve">Neuro-diversity (heat)</w:t>
            </w:r>
          </w:p>
          <w:p w:rsidR="00000000" w:rsidDel="00000000" w:rsidP="00000000" w:rsidRDefault="00000000" w:rsidRPr="00000000" w14:paraId="0000039D">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E">
            <w:pPr>
              <w:spacing w:line="240" w:lineRule="auto"/>
              <w:rPr>
                <w:b w:val="1"/>
                <w:bCs w:val="1"/>
                <w:sz w:val="24"/>
                <w:szCs w:val="24"/>
              </w:rPr>
            </w:pPr>
            <w:r w:rsidDel="00000000" w:rsidR="00000000" w:rsidRPr="00000000">
              <w:rPr>
                <w:b w:val="1"/>
                <w:bCs w:val="1"/>
                <w:sz w:val="24"/>
                <w:szCs w:val="24"/>
                <w:rtl w:val="0"/>
              </w:rPr>
              <w:t xml:space="preserve">Heat exacerbated symptoms</w:t>
            </w:r>
          </w:p>
          <w:p w:rsidR="00000000" w:rsidDel="00000000" w:rsidP="00000000" w:rsidRDefault="00000000" w:rsidRPr="00000000" w14:paraId="0000039F">
            <w:pPr>
              <w:spacing w:line="240" w:lineRule="auto"/>
              <w:rPr>
                <w:sz w:val="24"/>
                <w:szCs w:val="24"/>
              </w:rPr>
            </w:pPr>
            <w:r w:rsidDel="00000000" w:rsidR="00000000" w:rsidRPr="00000000">
              <w:rPr>
                <w:sz w:val="24"/>
                <w:szCs w:val="24"/>
                <w:rtl w:val="0"/>
              </w:rPr>
              <w:t xml:space="preserve">Many neurodivergent people, especially those with autism, can experience heightened sensory sensitivity, making the sensations of heat, sweat, and certain clothing feel uncomfortable and heatwaves unbearable (</w:t>
            </w:r>
            <w:hyperlink r:id="rId154">
              <w:r w:rsidDel="00000000" w:rsidR="00000000" w:rsidRPr="00000000">
                <w:rPr>
                  <w:color w:val="1155cc"/>
                  <w:sz w:val="24"/>
                  <w:szCs w:val="24"/>
                  <w:u w:val="single"/>
                  <w:rtl w:val="0"/>
                </w:rPr>
                <w:t xml:space="preserve">Bjelland, date unknown</w:t>
              </w:r>
            </w:hyperlink>
            <w:r w:rsidDel="00000000" w:rsidR="00000000" w:rsidRPr="00000000">
              <w:rPr>
                <w:sz w:val="24"/>
                <w:szCs w:val="24"/>
                <w:rtl w:val="0"/>
              </w:rPr>
              <w:t xml:space="preserve">).</w:t>
            </w:r>
          </w:p>
          <w:p w:rsidR="00000000" w:rsidDel="00000000" w:rsidP="00000000" w:rsidRDefault="00000000" w:rsidRPr="00000000" w14:paraId="000003A0">
            <w:pPr>
              <w:spacing w:line="240" w:lineRule="auto"/>
              <w:rPr>
                <w:sz w:val="24"/>
                <w:szCs w:val="24"/>
              </w:rPr>
            </w:pPr>
            <w:r w:rsidDel="00000000" w:rsidR="00000000" w:rsidRPr="00000000">
              <w:rPr>
                <w:rtl w:val="0"/>
              </w:rPr>
            </w:r>
          </w:p>
          <w:p w:rsidR="00000000" w:rsidDel="00000000" w:rsidP="00000000" w:rsidRDefault="00000000" w:rsidRPr="00000000" w14:paraId="000003A1">
            <w:pPr>
              <w:spacing w:line="240" w:lineRule="auto"/>
              <w:rPr>
                <w:b w:val="1"/>
                <w:bCs w:val="1"/>
                <w:sz w:val="24"/>
                <w:szCs w:val="24"/>
              </w:rPr>
            </w:pPr>
            <w:r w:rsidDel="00000000" w:rsidR="00000000" w:rsidRPr="00000000">
              <w:rPr>
                <w:b w:val="1"/>
                <w:bCs w:val="1"/>
                <w:sz w:val="24"/>
                <w:szCs w:val="24"/>
                <w:rtl w:val="0"/>
              </w:rPr>
              <w:t xml:space="preserve">Heat increased vulnerability</w:t>
            </w:r>
          </w:p>
          <w:p w:rsidR="00000000" w:rsidDel="00000000" w:rsidP="00000000" w:rsidRDefault="00000000" w:rsidRPr="00000000" w14:paraId="000003A2">
            <w:pPr>
              <w:spacing w:line="240" w:lineRule="auto"/>
              <w:rPr>
                <w:sz w:val="24"/>
                <w:szCs w:val="24"/>
              </w:rPr>
            </w:pPr>
            <w:r w:rsidDel="00000000" w:rsidR="00000000" w:rsidRPr="00000000">
              <w:rPr>
                <w:sz w:val="24"/>
                <w:szCs w:val="24"/>
                <w:rtl w:val="0"/>
              </w:rPr>
              <w:t xml:space="preserve">Neurodivergent people may be affected by stimulants or anticholinergic medications that alter central thermoregulation, blunt thirst signals, or impair sweating, leaving them less able to sense or respond to dangerous heat. (</w:t>
            </w:r>
            <w:hyperlink r:id="rId155">
              <w:r w:rsidDel="00000000" w:rsidR="00000000" w:rsidRPr="00000000">
                <w:rPr>
                  <w:color w:val="1155cc"/>
                  <w:sz w:val="24"/>
                  <w:szCs w:val="24"/>
                  <w:u w:val="single"/>
                  <w:rtl w:val="0"/>
                </w:rPr>
                <w:t xml:space="preserve">CDC, 2024)</w:t>
              </w:r>
            </w:hyperlink>
            <w:r w:rsidDel="00000000" w:rsidR="00000000" w:rsidRPr="00000000">
              <w:rPr>
                <w:sz w:val="24"/>
                <w:szCs w:val="24"/>
                <w:rtl w:val="0"/>
              </w:rPr>
              <w:t xml:space="preserve">.</w:t>
            </w:r>
          </w:p>
          <w:p w:rsidR="00000000" w:rsidDel="00000000" w:rsidP="00000000" w:rsidRDefault="00000000" w:rsidRPr="00000000" w14:paraId="000003A3">
            <w:pPr>
              <w:spacing w:line="240" w:lineRule="auto"/>
              <w:rPr>
                <w:sz w:val="24"/>
                <w:szCs w:val="24"/>
              </w:rPr>
            </w:pPr>
            <w:r w:rsidDel="00000000" w:rsidR="00000000" w:rsidRPr="00000000">
              <w:rPr>
                <w:rtl w:val="0"/>
              </w:rPr>
            </w:r>
          </w:p>
          <w:p w:rsidR="00000000" w:rsidDel="00000000" w:rsidP="00000000" w:rsidRDefault="00000000" w:rsidRPr="00000000" w14:paraId="000003A4">
            <w:pPr>
              <w:spacing w:line="240" w:lineRule="auto"/>
              <w:rPr>
                <w:sz w:val="24"/>
                <w:szCs w:val="24"/>
              </w:rPr>
            </w:pPr>
            <w:r w:rsidDel="00000000" w:rsidR="00000000" w:rsidRPr="00000000">
              <w:rPr>
                <w:sz w:val="24"/>
                <w:szCs w:val="24"/>
                <w:rtl w:val="0"/>
              </w:rPr>
              <w:t xml:space="preserve">Neurodivergent people, especially those with autism or ADHD, may struggle to read bodily sensations like thirst, increasing their vulnerability to heat stress. (</w:t>
            </w:r>
            <w:hyperlink r:id="rId156">
              <w:r w:rsidDel="00000000" w:rsidR="00000000" w:rsidRPr="00000000">
                <w:rPr>
                  <w:color w:val="1155cc"/>
                  <w:sz w:val="24"/>
                  <w:szCs w:val="24"/>
                  <w:u w:val="single"/>
                  <w:rtl w:val="0"/>
                </w:rPr>
                <w:t xml:space="preserve">Neff, 2023</w:t>
              </w:r>
            </w:hyperlink>
            <w:r w:rsidDel="00000000" w:rsidR="00000000" w:rsidRPr="00000000">
              <w:rPr>
                <w:sz w:val="24"/>
                <w:szCs w:val="24"/>
                <w:rtl w:val="0"/>
              </w:rPr>
              <w:t xml:space="preserve">). Extreme weather can leave neurodiverse people isolated if less able to leave the house.</w:t>
            </w:r>
          </w:p>
          <w:p w:rsidR="00000000" w:rsidDel="00000000" w:rsidP="00000000" w:rsidRDefault="00000000" w:rsidRPr="00000000" w14:paraId="000003A5">
            <w:pPr>
              <w:spacing w:line="240" w:lineRule="auto"/>
              <w:rPr>
                <w:sz w:val="24"/>
                <w:szCs w:val="24"/>
              </w:rPr>
            </w:pPr>
            <w:r w:rsidDel="00000000" w:rsidR="00000000" w:rsidRPr="00000000">
              <w:rPr>
                <w:sz w:val="24"/>
                <w:szCs w:val="24"/>
                <w:rtl w:val="0"/>
              </w:rPr>
              <w:t xml:space="preserve">Heat and increased prevalence of autism</w:t>
            </w:r>
          </w:p>
          <w:p w:rsidR="00000000" w:rsidDel="00000000" w:rsidP="00000000" w:rsidRDefault="00000000" w:rsidRPr="00000000" w14:paraId="000003A6">
            <w:pPr>
              <w:spacing w:line="240" w:lineRule="auto"/>
              <w:rPr>
                <w:sz w:val="24"/>
                <w:szCs w:val="24"/>
              </w:rPr>
            </w:pPr>
            <w:r w:rsidDel="00000000" w:rsidR="00000000" w:rsidRPr="00000000">
              <w:rPr>
                <w:sz w:val="24"/>
                <w:szCs w:val="24"/>
                <w:rtl w:val="0"/>
              </w:rPr>
              <w:t xml:space="preserve">Early research links high night time temperature during early and late pregnancy to autism in children (</w:t>
            </w:r>
            <w:hyperlink r:id="rId157">
              <w:r w:rsidDel="00000000" w:rsidR="00000000" w:rsidRPr="00000000">
                <w:rPr>
                  <w:color w:val="1155cc"/>
                  <w:sz w:val="24"/>
                  <w:szCs w:val="24"/>
                  <w:u w:val="single"/>
                  <w:rtl w:val="0"/>
                </w:rPr>
                <w:t xml:space="preserve">Lugio et al, 2026</w:t>
              </w:r>
            </w:hyperlink>
            <w:r w:rsidDel="00000000" w:rsidR="00000000" w:rsidRPr="00000000">
              <w:rPr>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A7">
            <w:pPr>
              <w:spacing w:line="240" w:lineRule="auto"/>
              <w:rPr>
                <w:sz w:val="24"/>
                <w:szCs w:val="24"/>
              </w:rPr>
            </w:pPr>
            <w:r w:rsidDel="00000000" w:rsidR="00000000" w:rsidRPr="00000000">
              <w:rPr>
                <w:sz w:val="24"/>
                <w:szCs w:val="24"/>
                <w:rtl w:val="0"/>
              </w:rPr>
              <w:t xml:space="preserve">Retrofitting as above.</w:t>
            </w:r>
          </w:p>
          <w:p w:rsidR="00000000" w:rsidDel="00000000" w:rsidP="00000000" w:rsidRDefault="00000000" w:rsidRPr="00000000" w14:paraId="000003A8">
            <w:pPr>
              <w:spacing w:line="240" w:lineRule="auto"/>
              <w:rPr>
                <w:sz w:val="24"/>
                <w:szCs w:val="24"/>
              </w:rPr>
            </w:pPr>
            <w:r w:rsidDel="00000000" w:rsidR="00000000" w:rsidRPr="00000000">
              <w:rPr>
                <w:rtl w:val="0"/>
              </w:rPr>
            </w:r>
          </w:p>
          <w:p w:rsidR="00000000" w:rsidDel="00000000" w:rsidP="00000000" w:rsidRDefault="00000000" w:rsidRPr="00000000" w14:paraId="000003A9">
            <w:pPr>
              <w:spacing w:line="240" w:lineRule="auto"/>
              <w:rPr>
                <w:sz w:val="24"/>
                <w:szCs w:val="24"/>
              </w:rPr>
            </w:pPr>
            <w:r w:rsidDel="00000000" w:rsidR="00000000" w:rsidRPr="00000000">
              <w:rPr>
                <w:sz w:val="24"/>
                <w:szCs w:val="24"/>
                <w:rtl w:val="0"/>
              </w:rPr>
              <w:t xml:space="preserve">Ensure</w:t>
            </w:r>
            <w:hyperlink r:id="rId158">
              <w:r w:rsidDel="00000000" w:rsidR="00000000" w:rsidRPr="00000000">
                <w:rPr>
                  <w:color w:val="1155cc"/>
                  <w:sz w:val="24"/>
                  <w:szCs w:val="24"/>
                  <w:u w:val="single"/>
                  <w:rtl w:val="0"/>
                </w:rPr>
                <w:t xml:space="preserve"> Cool Hubs</w:t>
              </w:r>
            </w:hyperlink>
            <w:r w:rsidDel="00000000" w:rsidR="00000000" w:rsidRPr="00000000">
              <w:rPr>
                <w:sz w:val="24"/>
                <w:szCs w:val="24"/>
                <w:rtl w:val="0"/>
              </w:rPr>
              <w:t xml:space="preserve"> are neurodivergent friendly</w:t>
            </w:r>
          </w:p>
          <w:p w:rsidR="00000000" w:rsidDel="00000000" w:rsidP="00000000" w:rsidRDefault="00000000" w:rsidRPr="00000000" w14:paraId="000003AA">
            <w:pPr>
              <w:spacing w:line="240" w:lineRule="auto"/>
              <w:rPr>
                <w:sz w:val="24"/>
                <w:szCs w:val="24"/>
              </w:rPr>
            </w:pPr>
            <w:r w:rsidDel="00000000" w:rsidR="00000000" w:rsidRPr="00000000">
              <w:rPr>
                <w:rtl w:val="0"/>
              </w:rPr>
            </w:r>
          </w:p>
        </w:tc>
      </w:tr>
    </w:tbl>
    <w:p w:rsidR="00000000" w:rsidDel="00000000" w:rsidP="00000000" w:rsidRDefault="00000000" w:rsidRPr="00000000" w14:paraId="000003AB">
      <w:pPr>
        <w:rPr>
          <w:sz w:val="24"/>
          <w:szCs w:val="24"/>
        </w:rPr>
      </w:pPr>
      <w:r w:rsidDel="00000000" w:rsidR="00000000" w:rsidRPr="00000000">
        <w:rPr>
          <w:rtl w:val="0"/>
        </w:rPr>
      </w:r>
    </w:p>
    <w:p w:rsidR="00000000" w:rsidDel="00000000" w:rsidP="00000000" w:rsidRDefault="00000000" w:rsidRPr="00000000" w14:paraId="000003AC">
      <w:pPr>
        <w:rPr>
          <w:sz w:val="24"/>
          <w:szCs w:val="24"/>
        </w:rPr>
      </w:pPr>
      <w:r w:rsidDel="00000000" w:rsidR="00000000" w:rsidRPr="00000000">
        <w:rPr>
          <w:rtl w:val="0"/>
        </w:rPr>
      </w:r>
    </w:p>
    <w:tbl>
      <w:tblPr>
        <w:tblStyle w:val="Table2"/>
        <w:tblW w:w="10410.0" w:type="dxa"/>
        <w:jc w:val="left"/>
        <w:tblInd w:w="-6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4680"/>
        <w:gridCol w:w="4080"/>
        <w:tblGridChange w:id="0">
          <w:tblGrid>
            <w:gridCol w:w="1650"/>
            <w:gridCol w:w="4680"/>
            <w:gridCol w:w="40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D">
            <w:pPr>
              <w:spacing w:line="240" w:lineRule="auto"/>
              <w:rPr>
                <w:b w:val="1"/>
                <w:bCs w:val="1"/>
                <w:sz w:val="24"/>
                <w:szCs w:val="24"/>
              </w:rPr>
            </w:pPr>
            <w:r w:rsidDel="00000000" w:rsidR="00000000" w:rsidRPr="00000000">
              <w:rPr>
                <w:b w:val="1"/>
                <w:bCs w:val="1"/>
                <w:sz w:val="24"/>
                <w:szCs w:val="24"/>
                <w:rtl w:val="0"/>
              </w:rPr>
              <w:t xml:space="preserve">Hazard: Cold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3AE">
            <w:pPr>
              <w:spacing w:line="240" w:lineRule="auto"/>
              <w:rPr>
                <w:b w:val="1"/>
                <w:bCs w:val="1"/>
                <w:sz w:val="24"/>
                <w:szCs w:val="24"/>
              </w:rPr>
            </w:pPr>
            <w:r w:rsidDel="00000000" w:rsidR="00000000" w:rsidRPr="00000000">
              <w:rPr>
                <w:b w:val="1"/>
                <w:bCs w:val="1"/>
                <w:sz w:val="24"/>
                <w:szCs w:val="24"/>
                <w:rtl w:val="0"/>
              </w:rPr>
              <w:t xml:space="preserve">Risks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3AF">
            <w:pPr>
              <w:spacing w:line="240" w:lineRule="auto"/>
              <w:rPr>
                <w:b w:val="1"/>
                <w:bCs w:val="1"/>
                <w:sz w:val="24"/>
                <w:szCs w:val="24"/>
              </w:rPr>
            </w:pPr>
            <w:r w:rsidDel="00000000" w:rsidR="00000000" w:rsidRPr="00000000">
              <w:rPr>
                <w:b w:val="1"/>
                <w:bCs w:val="1"/>
                <w:sz w:val="24"/>
                <w:szCs w:val="24"/>
                <w:rtl w:val="0"/>
              </w:rPr>
              <w:t xml:space="preserve">Opportunities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0">
            <w:pPr>
              <w:spacing w:line="240" w:lineRule="auto"/>
              <w:rPr>
                <w:sz w:val="24"/>
                <w:szCs w:val="24"/>
              </w:rPr>
            </w:pPr>
            <w:r w:rsidDel="00000000" w:rsidR="00000000" w:rsidRPr="00000000">
              <w:rPr>
                <w:sz w:val="24"/>
                <w:szCs w:val="24"/>
                <w:rtl w:val="0"/>
              </w:rPr>
              <w:t xml:space="preserve">Mental health (Cold)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3B1">
            <w:pPr>
              <w:spacing w:line="240" w:lineRule="auto"/>
              <w:rPr>
                <w:sz w:val="24"/>
                <w:szCs w:val="24"/>
              </w:rPr>
            </w:pPr>
            <w:r w:rsidDel="00000000" w:rsidR="00000000" w:rsidRPr="00000000">
              <w:rPr>
                <w:sz w:val="24"/>
                <w:szCs w:val="24"/>
                <w:rtl w:val="0"/>
              </w:rPr>
              <w:t xml:space="preserve">Whilst climate change is commonly associated with rising temperatures, uncertainty in the tipping points of key global systems (particularly the Atlantic Meridional Overturning Circulation) means that plummeting temperatures in the UK are possible although uncertain. If this were to happen, those who are housebound, on low incomes, and/or in poorly adapted housing are most vulnerable. (</w:t>
            </w:r>
            <w:hyperlink r:id="rId159">
              <w:r w:rsidDel="00000000" w:rsidR="00000000" w:rsidRPr="00000000">
                <w:rPr>
                  <w:color w:val="1155cc"/>
                  <w:sz w:val="24"/>
                  <w:szCs w:val="24"/>
                  <w:u w:val="single"/>
                  <w:rtl w:val="0"/>
                </w:rPr>
                <w:t xml:space="preserve">Guardian, 2025</w:t>
              </w:r>
            </w:hyperlink>
            <w:r w:rsidDel="00000000" w:rsidR="00000000" w:rsidRPr="00000000">
              <w:rPr>
                <w:sz w:val="24"/>
                <w:szCs w:val="24"/>
                <w:rtl w:val="0"/>
              </w:rPr>
              <w:t xml:space="preserve">).</w:t>
            </w:r>
          </w:p>
          <w:p w:rsidR="00000000" w:rsidDel="00000000" w:rsidP="00000000" w:rsidRDefault="00000000" w:rsidRPr="00000000" w14:paraId="000003B2">
            <w:pPr>
              <w:spacing w:line="240" w:lineRule="auto"/>
              <w:rPr>
                <w:sz w:val="24"/>
                <w:szCs w:val="24"/>
              </w:rPr>
            </w:pPr>
            <w:r w:rsidDel="00000000" w:rsidR="00000000" w:rsidRPr="00000000">
              <w:rPr>
                <w:rtl w:val="0"/>
              </w:rPr>
            </w:r>
          </w:p>
          <w:p w:rsidR="00000000" w:rsidDel="00000000" w:rsidP="00000000" w:rsidRDefault="00000000" w:rsidRPr="00000000" w14:paraId="000003B3">
            <w:pPr>
              <w:spacing w:line="240" w:lineRule="auto"/>
              <w:rPr>
                <w:b w:val="1"/>
                <w:bCs w:val="1"/>
                <w:sz w:val="24"/>
                <w:szCs w:val="24"/>
              </w:rPr>
            </w:pPr>
            <w:r w:rsidDel="00000000" w:rsidR="00000000" w:rsidRPr="00000000">
              <w:rPr>
                <w:b w:val="1"/>
                <w:bCs w:val="1"/>
                <w:sz w:val="24"/>
                <w:szCs w:val="24"/>
                <w:rtl w:val="0"/>
              </w:rPr>
              <w:t xml:space="preserve">Cold exacerbated symptoms</w:t>
            </w:r>
          </w:p>
          <w:p w:rsidR="00000000" w:rsidDel="00000000" w:rsidP="00000000" w:rsidRDefault="00000000" w:rsidRPr="00000000" w14:paraId="000003B4">
            <w:pPr>
              <w:spacing w:line="240" w:lineRule="auto"/>
              <w:rPr>
                <w:sz w:val="24"/>
                <w:szCs w:val="24"/>
              </w:rPr>
            </w:pPr>
            <w:r w:rsidDel="00000000" w:rsidR="00000000" w:rsidRPr="00000000">
              <w:rPr>
                <w:sz w:val="24"/>
                <w:szCs w:val="24"/>
                <w:rtl w:val="0"/>
              </w:rPr>
              <w:t xml:space="preserve">Cold weather can increase the costs of heating the home, exacerbating mental health challenges for those in financial difficulty.</w:t>
            </w:r>
          </w:p>
          <w:p w:rsidR="00000000" w:rsidDel="00000000" w:rsidP="00000000" w:rsidRDefault="00000000" w:rsidRPr="00000000" w14:paraId="000003B5">
            <w:pPr>
              <w:spacing w:line="240" w:lineRule="auto"/>
              <w:rPr>
                <w:sz w:val="24"/>
                <w:szCs w:val="24"/>
              </w:rPr>
            </w:pPr>
            <w:r w:rsidDel="00000000" w:rsidR="00000000" w:rsidRPr="00000000">
              <w:rPr>
                <w:rtl w:val="0"/>
              </w:rPr>
            </w:r>
          </w:p>
          <w:p w:rsidR="00000000" w:rsidDel="00000000" w:rsidP="00000000" w:rsidRDefault="00000000" w:rsidRPr="00000000" w14:paraId="000003B6">
            <w:pPr>
              <w:spacing w:line="240" w:lineRule="auto"/>
              <w:rPr>
                <w:b w:val="1"/>
                <w:bCs w:val="1"/>
                <w:sz w:val="24"/>
                <w:szCs w:val="24"/>
              </w:rPr>
            </w:pPr>
            <w:r w:rsidDel="00000000" w:rsidR="00000000" w:rsidRPr="00000000">
              <w:rPr>
                <w:b w:val="1"/>
                <w:bCs w:val="1"/>
                <w:sz w:val="24"/>
                <w:szCs w:val="24"/>
                <w:rtl w:val="0"/>
              </w:rPr>
              <w:t xml:space="preserve">Cold increased vulnerability</w:t>
            </w:r>
          </w:p>
          <w:p w:rsidR="00000000" w:rsidDel="00000000" w:rsidP="00000000" w:rsidRDefault="00000000" w:rsidRPr="00000000" w14:paraId="000003B7">
            <w:pPr>
              <w:spacing w:line="240" w:lineRule="auto"/>
              <w:rPr>
                <w:sz w:val="24"/>
                <w:szCs w:val="24"/>
              </w:rPr>
            </w:pPr>
            <w:r w:rsidDel="00000000" w:rsidR="00000000" w:rsidRPr="00000000">
              <w:rPr>
                <w:sz w:val="24"/>
                <w:szCs w:val="24"/>
                <w:rtl w:val="0"/>
              </w:rPr>
              <w:t xml:space="preserve">Adults that experience prolonged cold temperatures at home risk exacerbating existing mental health issues three-fold. (</w:t>
            </w:r>
            <w:hyperlink r:id="rId160">
              <w:r w:rsidDel="00000000" w:rsidR="00000000" w:rsidRPr="00000000">
                <w:rPr>
                  <w:color w:val="1155cc"/>
                  <w:sz w:val="24"/>
                  <w:szCs w:val="24"/>
                  <w:u w:val="single"/>
                  <w:rtl w:val="0"/>
                </w:rPr>
                <w:t xml:space="preserve">Institute of Health Equity, 2024)</w:t>
              </w:r>
            </w:hyperlink>
            <w:r w:rsidDel="00000000" w:rsidR="00000000" w:rsidRPr="00000000">
              <w:rPr>
                <w:rtl w:val="0"/>
              </w:rPr>
            </w:r>
          </w:p>
          <w:p w:rsidR="00000000" w:rsidDel="00000000" w:rsidP="00000000" w:rsidRDefault="00000000" w:rsidRPr="00000000" w14:paraId="000003B8">
            <w:pPr>
              <w:spacing w:line="240" w:lineRule="auto"/>
              <w:rPr>
                <w:sz w:val="24"/>
                <w:szCs w:val="24"/>
              </w:rPr>
            </w:pPr>
            <w:r w:rsidDel="00000000" w:rsidR="00000000" w:rsidRPr="00000000">
              <w:rPr>
                <w:rtl w:val="0"/>
              </w:rPr>
            </w:r>
          </w:p>
          <w:p w:rsidR="00000000" w:rsidDel="00000000" w:rsidP="00000000" w:rsidRDefault="00000000" w:rsidRPr="00000000" w14:paraId="000003B9">
            <w:pPr>
              <w:spacing w:line="240" w:lineRule="auto"/>
              <w:rPr>
                <w:sz w:val="24"/>
                <w:szCs w:val="24"/>
              </w:rPr>
            </w:pPr>
            <w:r w:rsidDel="00000000" w:rsidR="00000000" w:rsidRPr="00000000">
              <w:rPr>
                <w:sz w:val="24"/>
                <w:szCs w:val="24"/>
                <w:rtl w:val="0"/>
              </w:rPr>
              <w:t xml:space="preserve">Extreme weather can leave people isolated if less able to leave the house.</w:t>
            </w:r>
          </w:p>
          <w:p w:rsidR="00000000" w:rsidDel="00000000" w:rsidP="00000000" w:rsidRDefault="00000000" w:rsidRPr="00000000" w14:paraId="000003BA">
            <w:pPr>
              <w:spacing w:line="240" w:lineRule="auto"/>
              <w:rPr>
                <w:sz w:val="24"/>
                <w:szCs w:val="24"/>
              </w:rPr>
            </w:pPr>
            <w:r w:rsidDel="00000000" w:rsidR="00000000" w:rsidRPr="00000000">
              <w:rPr>
                <w:sz w:val="24"/>
                <w:szCs w:val="24"/>
                <w:rtl w:val="0"/>
              </w:rPr>
              <w:t xml:space="preserve">Cold increased prevalence</w:t>
            </w:r>
          </w:p>
          <w:p w:rsidR="00000000" w:rsidDel="00000000" w:rsidP="00000000" w:rsidRDefault="00000000" w:rsidRPr="00000000" w14:paraId="000003BB">
            <w:pPr>
              <w:spacing w:line="240" w:lineRule="auto"/>
              <w:rPr>
                <w:sz w:val="24"/>
                <w:szCs w:val="24"/>
              </w:rPr>
            </w:pPr>
            <w:r w:rsidDel="00000000" w:rsidR="00000000" w:rsidRPr="00000000">
              <w:rPr>
                <w:sz w:val="24"/>
                <w:szCs w:val="24"/>
                <w:rtl w:val="0"/>
              </w:rPr>
              <w:t xml:space="preserve">Adults that experience prolonged cold temperatures at home double their risk of developing new mental health conditions (</w:t>
            </w:r>
            <w:hyperlink r:id="rId161">
              <w:r w:rsidDel="00000000" w:rsidR="00000000" w:rsidRPr="00000000">
                <w:rPr>
                  <w:color w:val="1155cc"/>
                  <w:sz w:val="24"/>
                  <w:szCs w:val="24"/>
                  <w:u w:val="single"/>
                  <w:rtl w:val="0"/>
                </w:rPr>
                <w:t xml:space="preserve">Institute of Health Equity, 2024)</w:t>
              </w:r>
            </w:hyperlink>
            <w:r w:rsidDel="00000000" w:rsidR="00000000" w:rsidRPr="00000000">
              <w:rPr>
                <w:sz w:val="24"/>
                <w:szCs w:val="24"/>
                <w:rtl w:val="0"/>
              </w:rPr>
              <w:t xml:space="preserve">.</w:t>
            </w:r>
          </w:p>
          <w:p w:rsidR="00000000" w:rsidDel="00000000" w:rsidP="00000000" w:rsidRDefault="00000000" w:rsidRPr="00000000" w14:paraId="000003BC">
            <w:pPr>
              <w:spacing w:line="240" w:lineRule="auto"/>
              <w:rPr>
                <w:sz w:val="24"/>
                <w:szCs w:val="24"/>
              </w:rPr>
            </w:pPr>
            <w:r w:rsidDel="00000000" w:rsidR="00000000" w:rsidRPr="00000000">
              <w:rPr>
                <w:rtl w:val="0"/>
              </w:rPr>
            </w:r>
          </w:p>
          <w:p w:rsidR="00000000" w:rsidDel="00000000" w:rsidP="00000000" w:rsidRDefault="00000000" w:rsidRPr="00000000" w14:paraId="000003BD">
            <w:pPr>
              <w:spacing w:line="240" w:lineRule="auto"/>
              <w:rPr>
                <w:sz w:val="24"/>
                <w:szCs w:val="24"/>
              </w:rPr>
            </w:pPr>
            <w:r w:rsidDel="00000000" w:rsidR="00000000" w:rsidRPr="00000000">
              <w:rPr>
                <w:sz w:val="24"/>
                <w:szCs w:val="24"/>
                <w:rtl w:val="0"/>
              </w:rPr>
              <w:t xml:space="preserve">1 in 4 (28%) children that live in cold homes are at risk of multiple mental health symptoms, such as anxiety and depression (</w:t>
            </w:r>
            <w:hyperlink r:id="rId162">
              <w:r w:rsidDel="00000000" w:rsidR="00000000" w:rsidRPr="00000000">
                <w:rPr>
                  <w:color w:val="1155cc"/>
                  <w:sz w:val="24"/>
                  <w:szCs w:val="24"/>
                  <w:u w:val="single"/>
                  <w:rtl w:val="0"/>
                </w:rPr>
                <w:t xml:space="preserve">Institute of Health Equity, 2024)</w:t>
              </w:r>
            </w:hyperlink>
            <w:r w:rsidDel="00000000" w:rsidR="00000000" w:rsidRPr="00000000">
              <w:rPr>
                <w:rtl w:val="0"/>
              </w:rPr>
            </w:r>
          </w:p>
          <w:p w:rsidR="00000000" w:rsidDel="00000000" w:rsidP="00000000" w:rsidRDefault="00000000" w:rsidRPr="00000000" w14:paraId="000003BE">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F">
            <w:pPr>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0">
            <w:pPr>
              <w:spacing w:line="240" w:lineRule="auto"/>
              <w:rPr>
                <w:sz w:val="24"/>
                <w:szCs w:val="24"/>
              </w:rPr>
            </w:pPr>
            <w:r w:rsidDel="00000000" w:rsidR="00000000" w:rsidRPr="00000000">
              <w:rPr>
                <w:sz w:val="24"/>
                <w:szCs w:val="24"/>
                <w:rtl w:val="0"/>
              </w:rPr>
              <w:t xml:space="preserve">Disability (Cold)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3C1">
            <w:pPr>
              <w:spacing w:line="240" w:lineRule="auto"/>
              <w:rPr>
                <w:b w:val="1"/>
                <w:bCs w:val="1"/>
                <w:sz w:val="24"/>
                <w:szCs w:val="24"/>
              </w:rPr>
            </w:pPr>
            <w:r w:rsidDel="00000000" w:rsidR="00000000" w:rsidRPr="00000000">
              <w:rPr>
                <w:b w:val="1"/>
                <w:bCs w:val="1"/>
                <w:sz w:val="24"/>
                <w:szCs w:val="24"/>
                <w:rtl w:val="0"/>
              </w:rPr>
              <w:t xml:space="preserve">Cold exacerbated symptoms</w:t>
            </w:r>
          </w:p>
          <w:p w:rsidR="00000000" w:rsidDel="00000000" w:rsidP="00000000" w:rsidRDefault="00000000" w:rsidRPr="00000000" w14:paraId="000003C2">
            <w:pPr>
              <w:spacing w:line="240" w:lineRule="auto"/>
              <w:rPr>
                <w:sz w:val="24"/>
                <w:szCs w:val="24"/>
              </w:rPr>
            </w:pPr>
            <w:r w:rsidDel="00000000" w:rsidR="00000000" w:rsidRPr="00000000">
              <w:rPr>
                <w:sz w:val="24"/>
                <w:szCs w:val="24"/>
                <w:rtl w:val="0"/>
              </w:rPr>
              <w:t xml:space="preserve">Cold exposure is generally accepted to increase pain, stiffness, and reduce mobility for those experiencing chronic pain conditions.</w:t>
            </w:r>
          </w:p>
          <w:p w:rsidR="00000000" w:rsidDel="00000000" w:rsidP="00000000" w:rsidRDefault="00000000" w:rsidRPr="00000000" w14:paraId="000003C3">
            <w:pPr>
              <w:spacing w:line="240" w:lineRule="auto"/>
              <w:rPr>
                <w:sz w:val="24"/>
                <w:szCs w:val="24"/>
              </w:rPr>
            </w:pPr>
            <w:r w:rsidDel="00000000" w:rsidR="00000000" w:rsidRPr="00000000">
              <w:rPr>
                <w:rtl w:val="0"/>
              </w:rPr>
            </w:r>
          </w:p>
          <w:p w:rsidR="00000000" w:rsidDel="00000000" w:rsidP="00000000" w:rsidRDefault="00000000" w:rsidRPr="00000000" w14:paraId="000003C4">
            <w:pPr>
              <w:spacing w:line="240" w:lineRule="auto"/>
              <w:rPr>
                <w:b w:val="1"/>
                <w:bCs w:val="1"/>
                <w:sz w:val="24"/>
                <w:szCs w:val="24"/>
              </w:rPr>
            </w:pPr>
            <w:r w:rsidDel="00000000" w:rsidR="00000000" w:rsidRPr="00000000">
              <w:rPr>
                <w:b w:val="1"/>
                <w:bCs w:val="1"/>
                <w:sz w:val="24"/>
                <w:szCs w:val="24"/>
                <w:rtl w:val="0"/>
              </w:rPr>
              <w:t xml:space="preserve">Cold increased vulnerability</w:t>
            </w:r>
          </w:p>
          <w:p w:rsidR="00000000" w:rsidDel="00000000" w:rsidP="00000000" w:rsidRDefault="00000000" w:rsidRPr="00000000" w14:paraId="000003C5">
            <w:pPr>
              <w:spacing w:line="240" w:lineRule="auto"/>
              <w:rPr>
                <w:sz w:val="24"/>
                <w:szCs w:val="24"/>
              </w:rPr>
            </w:pPr>
            <w:r w:rsidDel="00000000" w:rsidR="00000000" w:rsidRPr="00000000">
              <w:rPr>
                <w:sz w:val="24"/>
                <w:szCs w:val="24"/>
                <w:rtl w:val="0"/>
              </w:rPr>
              <w:t xml:space="preserve">In Britain, a cold spell during an otherwise mild winter can have escalating health impacts depending on its duration: after two days there is a sudden rise in heart attacks by up to a third, after five days the number of strokes increases significantly, and after twelve days respiratory illnesses become more common.</w:t>
            </w:r>
          </w:p>
          <w:p w:rsidR="00000000" w:rsidDel="00000000" w:rsidP="00000000" w:rsidRDefault="00000000" w:rsidRPr="00000000" w14:paraId="000003C6">
            <w:pPr>
              <w:spacing w:line="240" w:lineRule="auto"/>
              <w:rPr>
                <w:sz w:val="24"/>
                <w:szCs w:val="24"/>
              </w:rPr>
            </w:pPr>
            <w:r w:rsidDel="00000000" w:rsidR="00000000" w:rsidRPr="00000000">
              <w:rPr>
                <w:rtl w:val="0"/>
              </w:rPr>
            </w:r>
          </w:p>
          <w:p w:rsidR="00000000" w:rsidDel="00000000" w:rsidP="00000000" w:rsidRDefault="00000000" w:rsidRPr="00000000" w14:paraId="000003C7">
            <w:pPr>
              <w:spacing w:line="240" w:lineRule="auto"/>
              <w:rPr>
                <w:sz w:val="24"/>
                <w:szCs w:val="24"/>
              </w:rPr>
            </w:pPr>
            <w:r w:rsidDel="00000000" w:rsidR="00000000" w:rsidRPr="00000000">
              <w:rPr>
                <w:sz w:val="24"/>
                <w:szCs w:val="24"/>
                <w:rtl w:val="0"/>
              </w:rPr>
              <w:t xml:space="preserve">Extreme weather can leave Disabled people isolated if less able to leave the house.</w:t>
            </w:r>
          </w:p>
          <w:p w:rsidR="00000000" w:rsidDel="00000000" w:rsidP="00000000" w:rsidRDefault="00000000" w:rsidRPr="00000000" w14:paraId="000003C8">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9">
            <w:pPr>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A">
            <w:pPr>
              <w:spacing w:line="240" w:lineRule="auto"/>
              <w:rPr>
                <w:sz w:val="24"/>
                <w:szCs w:val="24"/>
              </w:rPr>
            </w:pPr>
            <w:r w:rsidDel="00000000" w:rsidR="00000000" w:rsidRPr="00000000">
              <w:rPr>
                <w:sz w:val="24"/>
                <w:szCs w:val="24"/>
                <w:rtl w:val="0"/>
              </w:rPr>
              <w:t xml:space="preserve">Neuro-</w:t>
            </w:r>
          </w:p>
          <w:p w:rsidR="00000000" w:rsidDel="00000000" w:rsidP="00000000" w:rsidRDefault="00000000" w:rsidRPr="00000000" w14:paraId="000003CB">
            <w:pPr>
              <w:spacing w:line="240" w:lineRule="auto"/>
              <w:rPr>
                <w:sz w:val="24"/>
                <w:szCs w:val="24"/>
              </w:rPr>
            </w:pPr>
            <w:r w:rsidDel="00000000" w:rsidR="00000000" w:rsidRPr="00000000">
              <w:rPr>
                <w:sz w:val="24"/>
                <w:szCs w:val="24"/>
                <w:rtl w:val="0"/>
              </w:rPr>
              <w:t xml:space="preserve">diversity (cold)</w:t>
            </w:r>
          </w:p>
          <w:p w:rsidR="00000000" w:rsidDel="00000000" w:rsidP="00000000" w:rsidRDefault="00000000" w:rsidRPr="00000000" w14:paraId="000003CC">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D">
            <w:pPr>
              <w:spacing w:line="240" w:lineRule="auto"/>
              <w:rPr>
                <w:b w:val="1"/>
                <w:bCs w:val="1"/>
                <w:sz w:val="24"/>
                <w:szCs w:val="24"/>
              </w:rPr>
            </w:pPr>
            <w:r w:rsidDel="00000000" w:rsidR="00000000" w:rsidRPr="00000000">
              <w:rPr>
                <w:b w:val="1"/>
                <w:bCs w:val="1"/>
                <w:sz w:val="24"/>
                <w:szCs w:val="24"/>
                <w:rtl w:val="0"/>
              </w:rPr>
              <w:t xml:space="preserve">Cold exacerbated symptoms</w:t>
            </w:r>
          </w:p>
          <w:p w:rsidR="00000000" w:rsidDel="00000000" w:rsidP="00000000" w:rsidRDefault="00000000" w:rsidRPr="00000000" w14:paraId="000003CE">
            <w:pPr>
              <w:spacing w:line="240" w:lineRule="auto"/>
              <w:rPr>
                <w:sz w:val="24"/>
                <w:szCs w:val="24"/>
              </w:rPr>
            </w:pPr>
            <w:r w:rsidDel="00000000" w:rsidR="00000000" w:rsidRPr="00000000">
              <w:rPr>
                <w:sz w:val="24"/>
                <w:szCs w:val="24"/>
                <w:rtl w:val="0"/>
              </w:rPr>
              <w:t xml:space="preserve">People with autism can find temperature regulation challenging, and exposure to cold can be uncomfortable or trigger extreme reactions (</w:t>
            </w:r>
            <w:hyperlink r:id="rId163">
              <w:r w:rsidDel="00000000" w:rsidR="00000000" w:rsidRPr="00000000">
                <w:rPr>
                  <w:color w:val="1155cc"/>
                  <w:sz w:val="24"/>
                  <w:szCs w:val="24"/>
                  <w:u w:val="single"/>
                  <w:rtl w:val="0"/>
                </w:rPr>
                <w:t xml:space="preserve">Brown, 2025</w:t>
              </w:r>
            </w:hyperlink>
            <w:r w:rsidDel="00000000" w:rsidR="00000000" w:rsidRPr="00000000">
              <w:rPr>
                <w:sz w:val="24"/>
                <w:szCs w:val="24"/>
                <w:rtl w:val="0"/>
              </w:rPr>
              <w:t xml:space="preserve">)</w:t>
            </w:r>
          </w:p>
          <w:p w:rsidR="00000000" w:rsidDel="00000000" w:rsidP="00000000" w:rsidRDefault="00000000" w:rsidRPr="00000000" w14:paraId="000003CF">
            <w:pPr>
              <w:spacing w:line="240" w:lineRule="auto"/>
              <w:rPr>
                <w:sz w:val="24"/>
                <w:szCs w:val="24"/>
              </w:rPr>
            </w:pPr>
            <w:r w:rsidDel="00000000" w:rsidR="00000000" w:rsidRPr="00000000">
              <w:rPr>
                <w:sz w:val="24"/>
                <w:szCs w:val="24"/>
                <w:rtl w:val="0"/>
              </w:rPr>
              <w:t xml:space="preserve">Extreme weather can leave neurodiverse people isolated if less able to leave the house.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D0">
            <w:pPr>
              <w:spacing w:line="240" w:lineRule="auto"/>
              <w:rPr>
                <w:b w:val="1"/>
                <w:bCs w:val="1"/>
                <w:sz w:val="24"/>
                <w:szCs w:val="24"/>
              </w:rPr>
            </w:pPr>
            <w:r w:rsidDel="00000000" w:rsidR="00000000" w:rsidRPr="00000000">
              <w:rPr>
                <w:b w:val="1"/>
                <w:bCs w:val="1"/>
                <w:sz w:val="24"/>
                <w:szCs w:val="24"/>
                <w:rtl w:val="0"/>
              </w:rPr>
              <w:t xml:space="preserve">Improved symptoms</w:t>
            </w:r>
          </w:p>
          <w:p w:rsidR="00000000" w:rsidDel="00000000" w:rsidP="00000000" w:rsidRDefault="00000000" w:rsidRPr="00000000" w14:paraId="000003D1">
            <w:pPr>
              <w:spacing w:line="240" w:lineRule="auto"/>
              <w:rPr>
                <w:sz w:val="24"/>
                <w:szCs w:val="24"/>
              </w:rPr>
            </w:pPr>
            <w:r w:rsidDel="00000000" w:rsidR="00000000" w:rsidRPr="00000000">
              <w:rPr>
                <w:sz w:val="24"/>
                <w:szCs w:val="24"/>
                <w:rtl w:val="0"/>
              </w:rPr>
              <w:t xml:space="preserve">Cold exposure can trigger a surge in norepinephrine, a neurotransmitter linked to improved alertness and focus, which can benefit those with ADHD (</w:t>
            </w:r>
            <w:hyperlink r:id="rId164">
              <w:r w:rsidDel="00000000" w:rsidR="00000000" w:rsidRPr="00000000">
                <w:rPr>
                  <w:color w:val="1155cc"/>
                  <w:sz w:val="24"/>
                  <w:szCs w:val="24"/>
                  <w:u w:val="single"/>
                  <w:rtl w:val="0"/>
                </w:rPr>
                <w:t xml:space="preserve">ADHD Certify, date unknown</w:t>
              </w:r>
            </w:hyperlink>
            <w:r w:rsidDel="00000000" w:rsidR="00000000" w:rsidRPr="00000000">
              <w:rPr>
                <w:sz w:val="24"/>
                <w:szCs w:val="24"/>
                <w:rtl w:val="0"/>
              </w:rPr>
              <w:t xml:space="preserve">)</w:t>
            </w:r>
          </w:p>
        </w:tc>
      </w:tr>
    </w:tbl>
    <w:p w:rsidR="00000000" w:rsidDel="00000000" w:rsidP="00000000" w:rsidRDefault="00000000" w:rsidRPr="00000000" w14:paraId="000003D2">
      <w:pPr>
        <w:rPr>
          <w:sz w:val="24"/>
          <w:szCs w:val="24"/>
        </w:rPr>
      </w:pPr>
      <w:r w:rsidDel="00000000" w:rsidR="00000000" w:rsidRPr="00000000">
        <w:rPr>
          <w:rtl w:val="0"/>
        </w:rPr>
      </w:r>
    </w:p>
    <w:p w:rsidR="00000000" w:rsidDel="00000000" w:rsidP="00000000" w:rsidRDefault="00000000" w:rsidRPr="00000000" w14:paraId="000003D3">
      <w:pPr>
        <w:rPr>
          <w:sz w:val="24"/>
          <w:szCs w:val="24"/>
        </w:rPr>
      </w:pPr>
      <w:r w:rsidDel="00000000" w:rsidR="00000000" w:rsidRPr="00000000">
        <w:rPr>
          <w:rtl w:val="0"/>
        </w:rPr>
      </w:r>
    </w:p>
    <w:tbl>
      <w:tblPr>
        <w:tblStyle w:val="Table3"/>
        <w:tblW w:w="10395.0" w:type="dxa"/>
        <w:jc w:val="left"/>
        <w:tblInd w:w="-6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5"/>
        <w:gridCol w:w="4395"/>
        <w:gridCol w:w="4095"/>
        <w:tblGridChange w:id="0">
          <w:tblGrid>
            <w:gridCol w:w="1905"/>
            <w:gridCol w:w="4395"/>
            <w:gridCol w:w="40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4">
            <w:pPr>
              <w:spacing w:line="240" w:lineRule="auto"/>
              <w:rPr>
                <w:b w:val="1"/>
                <w:bCs w:val="1"/>
                <w:sz w:val="24"/>
                <w:szCs w:val="24"/>
              </w:rPr>
            </w:pPr>
            <w:r w:rsidDel="00000000" w:rsidR="00000000" w:rsidRPr="00000000">
              <w:rPr>
                <w:b w:val="1"/>
                <w:bCs w:val="1"/>
                <w:sz w:val="24"/>
                <w:szCs w:val="24"/>
                <w:rtl w:val="0"/>
              </w:rPr>
              <w:t xml:space="preserve">Hazard: air pollution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D5">
            <w:pPr>
              <w:spacing w:line="240" w:lineRule="auto"/>
              <w:rPr>
                <w:b w:val="1"/>
                <w:bCs w:val="1"/>
                <w:sz w:val="24"/>
                <w:szCs w:val="24"/>
              </w:rPr>
            </w:pPr>
            <w:r w:rsidDel="00000000" w:rsidR="00000000" w:rsidRPr="00000000">
              <w:rPr>
                <w:b w:val="1"/>
                <w:bCs w:val="1"/>
                <w:sz w:val="24"/>
                <w:szCs w:val="24"/>
                <w:rtl w:val="0"/>
              </w:rPr>
              <w:t xml:space="preserve">Risks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3D6">
            <w:pPr>
              <w:spacing w:line="240" w:lineRule="auto"/>
              <w:rPr>
                <w:b w:val="1"/>
                <w:bCs w:val="1"/>
                <w:sz w:val="24"/>
                <w:szCs w:val="24"/>
              </w:rPr>
            </w:pPr>
            <w:r w:rsidDel="00000000" w:rsidR="00000000" w:rsidRPr="00000000">
              <w:rPr>
                <w:b w:val="1"/>
                <w:bCs w:val="1"/>
                <w:sz w:val="24"/>
                <w:szCs w:val="24"/>
                <w:rtl w:val="0"/>
              </w:rPr>
              <w:t xml:space="preserve">Opportunities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7">
            <w:pPr>
              <w:spacing w:line="240" w:lineRule="auto"/>
              <w:rPr>
                <w:sz w:val="24"/>
                <w:szCs w:val="24"/>
              </w:rPr>
            </w:pPr>
            <w:r w:rsidDel="00000000" w:rsidR="00000000" w:rsidRPr="00000000">
              <w:rPr>
                <w:sz w:val="24"/>
                <w:szCs w:val="24"/>
                <w:rtl w:val="0"/>
              </w:rPr>
              <w:t xml:space="preserve">Mental health (Air pollution)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D8">
            <w:pPr>
              <w:spacing w:line="240" w:lineRule="auto"/>
              <w:rPr>
                <w:b w:val="1"/>
                <w:bCs w:val="1"/>
                <w:sz w:val="24"/>
                <w:szCs w:val="24"/>
              </w:rPr>
            </w:pPr>
            <w:r w:rsidDel="00000000" w:rsidR="00000000" w:rsidRPr="00000000">
              <w:rPr>
                <w:b w:val="1"/>
                <w:bCs w:val="1"/>
                <w:sz w:val="24"/>
                <w:szCs w:val="24"/>
                <w:rtl w:val="0"/>
              </w:rPr>
              <w:t xml:space="preserve">Air pollution exacerbated symptoms</w:t>
            </w:r>
          </w:p>
          <w:p w:rsidR="00000000" w:rsidDel="00000000" w:rsidP="00000000" w:rsidRDefault="00000000" w:rsidRPr="00000000" w14:paraId="000003D9">
            <w:pPr>
              <w:spacing w:line="240" w:lineRule="auto"/>
              <w:rPr>
                <w:sz w:val="24"/>
                <w:szCs w:val="24"/>
              </w:rPr>
            </w:pPr>
            <w:r w:rsidDel="00000000" w:rsidR="00000000" w:rsidRPr="00000000">
              <w:rPr>
                <w:sz w:val="24"/>
                <w:szCs w:val="24"/>
                <w:rtl w:val="0"/>
              </w:rPr>
              <w:t xml:space="preserve">Air pollution is linked to increased hospital admissions for mental health (</w:t>
            </w:r>
            <w:hyperlink r:id="rId165">
              <w:r w:rsidDel="00000000" w:rsidR="00000000" w:rsidRPr="00000000">
                <w:rPr>
                  <w:color w:val="1155cc"/>
                  <w:sz w:val="24"/>
                  <w:szCs w:val="24"/>
                  <w:u w:val="single"/>
                  <w:rtl w:val="0"/>
                </w:rPr>
                <w:t xml:space="preserve">Public Health Scotland, 2024</w:t>
              </w:r>
            </w:hyperlink>
            <w:r w:rsidDel="00000000" w:rsidR="00000000" w:rsidRPr="00000000">
              <w:rPr>
                <w:sz w:val="24"/>
                <w:szCs w:val="24"/>
                <w:rtl w:val="0"/>
              </w:rPr>
              <w:t xml:space="preserve">).</w:t>
            </w:r>
          </w:p>
          <w:p w:rsidR="00000000" w:rsidDel="00000000" w:rsidP="00000000" w:rsidRDefault="00000000" w:rsidRPr="00000000" w14:paraId="000003DA">
            <w:pPr>
              <w:spacing w:line="240" w:lineRule="auto"/>
              <w:rPr>
                <w:sz w:val="24"/>
                <w:szCs w:val="24"/>
              </w:rPr>
            </w:pPr>
            <w:r w:rsidDel="00000000" w:rsidR="00000000" w:rsidRPr="00000000">
              <w:rPr>
                <w:rtl w:val="0"/>
              </w:rPr>
            </w:r>
          </w:p>
          <w:p w:rsidR="00000000" w:rsidDel="00000000" w:rsidP="00000000" w:rsidRDefault="00000000" w:rsidRPr="00000000" w14:paraId="000003DB">
            <w:pPr>
              <w:spacing w:line="240" w:lineRule="auto"/>
              <w:rPr>
                <w:sz w:val="24"/>
                <w:szCs w:val="24"/>
              </w:rPr>
            </w:pPr>
            <w:r w:rsidDel="00000000" w:rsidR="00000000" w:rsidRPr="00000000">
              <w:rPr>
                <w:sz w:val="24"/>
                <w:szCs w:val="24"/>
                <w:rtl w:val="0"/>
              </w:rPr>
              <w:t xml:space="preserve">A relatively small increase in exposure to nitrogen dioxide can lead to a 32% increase in the risk of needing community-based treatment and an 18% increase in the risk of being admitted to hospital (</w:t>
            </w:r>
            <w:hyperlink r:id="rId166">
              <w:r w:rsidDel="00000000" w:rsidR="00000000" w:rsidRPr="00000000">
                <w:rPr>
                  <w:color w:val="1155cc"/>
                  <w:sz w:val="24"/>
                  <w:szCs w:val="24"/>
                  <w:u w:val="single"/>
                  <w:rtl w:val="0"/>
                </w:rPr>
                <w:t xml:space="preserve">Kings, 2021</w:t>
              </w:r>
            </w:hyperlink>
            <w:r w:rsidDel="00000000" w:rsidR="00000000" w:rsidRPr="00000000">
              <w:rPr>
                <w:sz w:val="24"/>
                <w:szCs w:val="24"/>
                <w:rtl w:val="0"/>
              </w:rPr>
              <w:t xml:space="preserve">).</w:t>
            </w:r>
          </w:p>
          <w:p w:rsidR="00000000" w:rsidDel="00000000" w:rsidP="00000000" w:rsidRDefault="00000000" w:rsidRPr="00000000" w14:paraId="000003DC">
            <w:pPr>
              <w:spacing w:line="240" w:lineRule="auto"/>
              <w:rPr>
                <w:sz w:val="24"/>
                <w:szCs w:val="24"/>
              </w:rPr>
            </w:pPr>
            <w:r w:rsidDel="00000000" w:rsidR="00000000" w:rsidRPr="00000000">
              <w:rPr>
                <w:rtl w:val="0"/>
              </w:rPr>
            </w:r>
          </w:p>
          <w:p w:rsidR="00000000" w:rsidDel="00000000" w:rsidP="00000000" w:rsidRDefault="00000000" w:rsidRPr="00000000" w14:paraId="000003DD">
            <w:pPr>
              <w:spacing w:line="240" w:lineRule="auto"/>
              <w:rPr>
                <w:sz w:val="24"/>
                <w:szCs w:val="24"/>
              </w:rPr>
            </w:pPr>
            <w:r w:rsidDel="00000000" w:rsidR="00000000" w:rsidRPr="00000000">
              <w:rPr>
                <w:sz w:val="24"/>
                <w:szCs w:val="24"/>
                <w:rtl w:val="0"/>
              </w:rPr>
              <w:t xml:space="preserve">Air pollution increased vulnerability</w:t>
            </w:r>
          </w:p>
          <w:p w:rsidR="00000000" w:rsidDel="00000000" w:rsidP="00000000" w:rsidRDefault="00000000" w:rsidRPr="00000000" w14:paraId="000003DE">
            <w:pPr>
              <w:spacing w:line="240" w:lineRule="auto"/>
              <w:rPr>
                <w:sz w:val="24"/>
                <w:szCs w:val="24"/>
              </w:rPr>
            </w:pPr>
            <w:r w:rsidDel="00000000" w:rsidR="00000000" w:rsidRPr="00000000">
              <w:rPr>
                <w:sz w:val="24"/>
                <w:szCs w:val="24"/>
                <w:rtl w:val="0"/>
              </w:rPr>
              <w:t xml:space="preserve">Small increases in air pollution are linked to rises in common mental health issues such as depression; with one study reporting an incremental increase in nitrogen dioxide heightened the risk of common mental disorders by 39% (</w:t>
            </w:r>
            <w:hyperlink r:id="rId167">
              <w:r w:rsidDel="00000000" w:rsidR="00000000" w:rsidRPr="00000000">
                <w:rPr>
                  <w:color w:val="1155cc"/>
                  <w:sz w:val="24"/>
                  <w:szCs w:val="24"/>
                  <w:u w:val="single"/>
                  <w:rtl w:val="0"/>
                </w:rPr>
                <w:t xml:space="preserve">Bakolis et al, 2020</w:t>
              </w:r>
            </w:hyperlink>
            <w:r w:rsidDel="00000000" w:rsidR="00000000" w:rsidRPr="00000000">
              <w:rPr>
                <w:sz w:val="24"/>
                <w:szCs w:val="24"/>
                <w:rtl w:val="0"/>
              </w:rPr>
              <w:t xml:space="preserve">).</w:t>
            </w:r>
          </w:p>
          <w:p w:rsidR="00000000" w:rsidDel="00000000" w:rsidP="00000000" w:rsidRDefault="00000000" w:rsidRPr="00000000" w14:paraId="000003DF">
            <w:pPr>
              <w:spacing w:line="240" w:lineRule="auto"/>
              <w:rPr>
                <w:sz w:val="24"/>
                <w:szCs w:val="24"/>
              </w:rPr>
            </w:pPr>
            <w:r w:rsidDel="00000000" w:rsidR="00000000" w:rsidRPr="00000000">
              <w:rPr>
                <w:rtl w:val="0"/>
              </w:rPr>
            </w:r>
          </w:p>
          <w:p w:rsidR="00000000" w:rsidDel="00000000" w:rsidP="00000000" w:rsidRDefault="00000000" w:rsidRPr="00000000" w14:paraId="000003E0">
            <w:pPr>
              <w:spacing w:line="240" w:lineRule="auto"/>
              <w:rPr>
                <w:b w:val="1"/>
                <w:bCs w:val="1"/>
                <w:sz w:val="24"/>
                <w:szCs w:val="24"/>
              </w:rPr>
            </w:pPr>
            <w:r w:rsidDel="00000000" w:rsidR="00000000" w:rsidRPr="00000000">
              <w:rPr>
                <w:b w:val="1"/>
                <w:bCs w:val="1"/>
                <w:sz w:val="24"/>
                <w:szCs w:val="24"/>
                <w:rtl w:val="0"/>
              </w:rPr>
              <w:t xml:space="preserve">Air pollution increased mental health condition prevalence</w:t>
            </w:r>
          </w:p>
          <w:p w:rsidR="00000000" w:rsidDel="00000000" w:rsidP="00000000" w:rsidRDefault="00000000" w:rsidRPr="00000000" w14:paraId="000003E1">
            <w:pPr>
              <w:spacing w:line="240" w:lineRule="auto"/>
              <w:rPr>
                <w:sz w:val="24"/>
                <w:szCs w:val="24"/>
              </w:rPr>
            </w:pPr>
            <w:r w:rsidDel="00000000" w:rsidR="00000000" w:rsidRPr="00000000">
              <w:rPr>
                <w:sz w:val="24"/>
                <w:szCs w:val="24"/>
                <w:rtl w:val="0"/>
              </w:rPr>
              <w:t xml:space="preserve">Air pollution is linked to schizophrenia (</w:t>
            </w:r>
            <w:hyperlink r:id="rId168">
              <w:r w:rsidDel="00000000" w:rsidR="00000000" w:rsidRPr="00000000">
                <w:rPr>
                  <w:color w:val="1155cc"/>
                  <w:sz w:val="24"/>
                  <w:szCs w:val="24"/>
                  <w:u w:val="single"/>
                  <w:rtl w:val="0"/>
                </w:rPr>
                <w:t xml:space="preserve">Attademo et al, 2017</w:t>
              </w:r>
            </w:hyperlink>
            <w:r w:rsidDel="00000000" w:rsidR="00000000" w:rsidRPr="00000000">
              <w:rPr>
                <w:sz w:val="24"/>
                <w:szCs w:val="24"/>
                <w:rtl w:val="0"/>
              </w:rPr>
              <w:t xml:space="preserve">).</w:t>
            </w:r>
          </w:p>
          <w:p w:rsidR="00000000" w:rsidDel="00000000" w:rsidP="00000000" w:rsidRDefault="00000000" w:rsidRPr="00000000" w14:paraId="000003E2">
            <w:pPr>
              <w:spacing w:line="240" w:lineRule="auto"/>
              <w:rPr>
                <w:sz w:val="24"/>
                <w:szCs w:val="24"/>
              </w:rPr>
            </w:pPr>
            <w:r w:rsidDel="00000000" w:rsidR="00000000" w:rsidRPr="00000000">
              <w:rPr>
                <w:rtl w:val="0"/>
              </w:rPr>
            </w:r>
          </w:p>
          <w:p w:rsidR="00000000" w:rsidDel="00000000" w:rsidP="00000000" w:rsidRDefault="00000000" w:rsidRPr="00000000" w14:paraId="000003E3">
            <w:pPr>
              <w:spacing w:line="240" w:lineRule="auto"/>
              <w:rPr>
                <w:sz w:val="24"/>
                <w:szCs w:val="24"/>
              </w:rPr>
            </w:pPr>
            <w:r w:rsidDel="00000000" w:rsidR="00000000" w:rsidRPr="00000000">
              <w:rPr>
                <w:sz w:val="24"/>
                <w:szCs w:val="24"/>
                <w:rtl w:val="0"/>
              </w:rPr>
              <w:t xml:space="preserve">Air pollution can have a lasting impact on white matter (which plays an essential role in the nervous system) in young brains (</w:t>
            </w:r>
            <w:hyperlink r:id="rId169">
              <w:r w:rsidDel="00000000" w:rsidR="00000000" w:rsidRPr="00000000">
                <w:rPr>
                  <w:color w:val="1155cc"/>
                  <w:sz w:val="24"/>
                  <w:szCs w:val="24"/>
                  <w:u w:val="single"/>
                  <w:rtl w:val="0"/>
                </w:rPr>
                <w:t xml:space="preserve">Barcelona Institute for Global Health, 2024</w:t>
              </w:r>
            </w:hyperlink>
            <w:r w:rsidDel="00000000" w:rsidR="00000000" w:rsidRPr="00000000">
              <w:rPr>
                <w:sz w:val="24"/>
                <w:szCs w:val="24"/>
                <w:rtl w:val="0"/>
              </w:rPr>
              <w:t xml:space="preserve">).</w:t>
            </w:r>
          </w:p>
          <w:p w:rsidR="00000000" w:rsidDel="00000000" w:rsidP="00000000" w:rsidRDefault="00000000" w:rsidRPr="00000000" w14:paraId="000003E4">
            <w:pPr>
              <w:spacing w:line="240" w:lineRule="auto"/>
              <w:rPr>
                <w:sz w:val="24"/>
                <w:szCs w:val="24"/>
              </w:rPr>
            </w:pPr>
            <w:r w:rsidDel="00000000" w:rsidR="00000000" w:rsidRPr="00000000">
              <w:rPr>
                <w:rtl w:val="0"/>
              </w:rPr>
            </w:r>
          </w:p>
          <w:p w:rsidR="00000000" w:rsidDel="00000000" w:rsidP="00000000" w:rsidRDefault="00000000" w:rsidRPr="00000000" w14:paraId="000003E5">
            <w:pPr>
              <w:spacing w:line="240" w:lineRule="auto"/>
              <w:rPr>
                <w:sz w:val="24"/>
                <w:szCs w:val="24"/>
              </w:rPr>
            </w:pPr>
            <w:r w:rsidDel="00000000" w:rsidR="00000000" w:rsidRPr="00000000">
              <w:rPr>
                <w:sz w:val="24"/>
                <w:szCs w:val="24"/>
                <w:rtl w:val="0"/>
              </w:rPr>
              <w:t xml:space="preserve">Exposure to air pollution in adolescence is a risk factor for depression (</w:t>
            </w:r>
            <w:hyperlink r:id="rId170">
              <w:r w:rsidDel="00000000" w:rsidR="00000000" w:rsidRPr="00000000">
                <w:rPr>
                  <w:color w:val="1155cc"/>
                  <w:sz w:val="24"/>
                  <w:szCs w:val="24"/>
                  <w:u w:val="single"/>
                  <w:rtl w:val="0"/>
                </w:rPr>
                <w:t xml:space="preserve">Manczak et al, 2022</w:t>
              </w:r>
            </w:hyperlink>
            <w:r w:rsidDel="00000000" w:rsidR="00000000" w:rsidRPr="00000000">
              <w:rPr>
                <w:sz w:val="24"/>
                <w:szCs w:val="24"/>
                <w:rtl w:val="0"/>
              </w:rPr>
              <w:t xml:space="preserve">).</w:t>
            </w:r>
          </w:p>
          <w:p w:rsidR="00000000" w:rsidDel="00000000" w:rsidP="00000000" w:rsidRDefault="00000000" w:rsidRPr="00000000" w14:paraId="000003E6">
            <w:pPr>
              <w:spacing w:line="240" w:lineRule="auto"/>
              <w:rPr>
                <w:sz w:val="24"/>
                <w:szCs w:val="24"/>
              </w:rPr>
            </w:pPr>
            <w:r w:rsidDel="00000000" w:rsidR="00000000" w:rsidRPr="00000000">
              <w:rPr>
                <w:rtl w:val="0"/>
              </w:rPr>
            </w:r>
          </w:p>
          <w:p w:rsidR="00000000" w:rsidDel="00000000" w:rsidP="00000000" w:rsidRDefault="00000000" w:rsidRPr="00000000" w14:paraId="000003E7">
            <w:pPr>
              <w:spacing w:line="240" w:lineRule="auto"/>
              <w:rPr>
                <w:sz w:val="24"/>
                <w:szCs w:val="24"/>
              </w:rPr>
            </w:pPr>
            <w:r w:rsidDel="00000000" w:rsidR="00000000" w:rsidRPr="00000000">
              <w:rPr>
                <w:sz w:val="24"/>
                <w:szCs w:val="24"/>
                <w:rtl w:val="0"/>
              </w:rPr>
              <w:t xml:space="preserve">Air pollution in childhood is linked to poor mental health by the age of 18 (</w:t>
            </w:r>
            <w:hyperlink r:id="rId171">
              <w:r w:rsidDel="00000000" w:rsidR="00000000" w:rsidRPr="00000000">
                <w:rPr>
                  <w:color w:val="1155cc"/>
                  <w:sz w:val="24"/>
                  <w:szCs w:val="24"/>
                  <w:u w:val="single"/>
                  <w:rtl w:val="0"/>
                </w:rPr>
                <w:t xml:space="preserve">Kings College London, 2021</w:t>
              </w:r>
            </w:hyperlink>
            <w:r w:rsidDel="00000000" w:rsidR="00000000" w:rsidRPr="00000000">
              <w:rPr>
                <w:sz w:val="24"/>
                <w:szCs w:val="24"/>
                <w:rtl w:val="0"/>
              </w:rPr>
              <w:t xml:space="preserve">).</w:t>
            </w:r>
          </w:p>
          <w:p w:rsidR="00000000" w:rsidDel="00000000" w:rsidP="00000000" w:rsidRDefault="00000000" w:rsidRPr="00000000" w14:paraId="000003E8">
            <w:pPr>
              <w:spacing w:line="240" w:lineRule="auto"/>
              <w:rPr>
                <w:sz w:val="24"/>
                <w:szCs w:val="24"/>
              </w:rPr>
            </w:pPr>
            <w:r w:rsidDel="00000000" w:rsidR="00000000" w:rsidRPr="00000000">
              <w:rPr>
                <w:rtl w:val="0"/>
              </w:rPr>
            </w:r>
          </w:p>
          <w:p w:rsidR="00000000" w:rsidDel="00000000" w:rsidP="00000000" w:rsidRDefault="00000000" w:rsidRPr="00000000" w14:paraId="000003E9">
            <w:pPr>
              <w:spacing w:line="240" w:lineRule="auto"/>
              <w:rPr>
                <w:sz w:val="24"/>
                <w:szCs w:val="24"/>
              </w:rPr>
            </w:pPr>
            <w:r w:rsidDel="00000000" w:rsidR="00000000" w:rsidRPr="00000000">
              <w:rPr>
                <w:sz w:val="24"/>
                <w:szCs w:val="24"/>
                <w:rtl w:val="0"/>
              </w:rPr>
              <w:t xml:space="preserve">Mid-pregnancy pollution exposure linked to postpartum depression (</w:t>
            </w:r>
            <w:hyperlink r:id="rId172">
              <w:r w:rsidDel="00000000" w:rsidR="00000000" w:rsidRPr="00000000">
                <w:rPr>
                  <w:color w:val="1155cc"/>
                  <w:sz w:val="24"/>
                  <w:szCs w:val="24"/>
                  <w:u w:val="single"/>
                  <w:rtl w:val="0"/>
                </w:rPr>
                <w:t xml:space="preserve">The British Psychological Society, 2024</w:t>
              </w:r>
            </w:hyperlink>
            <w:r w:rsidDel="00000000" w:rsidR="00000000" w:rsidRPr="00000000">
              <w:rPr>
                <w:sz w:val="24"/>
                <w:szCs w:val="24"/>
                <w:rtl w:val="0"/>
              </w:rPr>
              <w:t xml:space="preserve">).</w:t>
            </w:r>
          </w:p>
          <w:p w:rsidR="00000000" w:rsidDel="00000000" w:rsidP="00000000" w:rsidRDefault="00000000" w:rsidRPr="00000000" w14:paraId="000003EA">
            <w:pPr>
              <w:spacing w:line="240" w:lineRule="auto"/>
              <w:rPr>
                <w:sz w:val="24"/>
                <w:szCs w:val="24"/>
              </w:rPr>
            </w:pPr>
            <w:r w:rsidDel="00000000" w:rsidR="00000000" w:rsidRPr="00000000">
              <w:rPr>
                <w:rtl w:val="0"/>
              </w:rPr>
            </w:r>
          </w:p>
          <w:p w:rsidR="00000000" w:rsidDel="00000000" w:rsidP="00000000" w:rsidRDefault="00000000" w:rsidRPr="00000000" w14:paraId="000003EB">
            <w:pPr>
              <w:spacing w:line="240" w:lineRule="auto"/>
              <w:rPr>
                <w:sz w:val="24"/>
                <w:szCs w:val="24"/>
              </w:rPr>
            </w:pPr>
            <w:r w:rsidDel="00000000" w:rsidR="00000000" w:rsidRPr="00000000">
              <w:rPr>
                <w:sz w:val="24"/>
                <w:szCs w:val="24"/>
                <w:rtl w:val="0"/>
              </w:rPr>
              <w:t xml:space="preserve">Some air pollutants can disrupt hormone levels during the menopause transition, possibly exacerbating symptoms including mental health issues (</w:t>
            </w:r>
            <w:hyperlink r:id="rId173">
              <w:r w:rsidDel="00000000" w:rsidR="00000000" w:rsidRPr="00000000">
                <w:rPr>
                  <w:color w:val="1155cc"/>
                  <w:sz w:val="24"/>
                  <w:szCs w:val="24"/>
                  <w:u w:val="single"/>
                  <w:rtl w:val="0"/>
                </w:rPr>
                <w:t xml:space="preserve">University of Michigan, 2024</w:t>
              </w:r>
            </w:hyperlink>
            <w:r w:rsidDel="00000000" w:rsidR="00000000" w:rsidRPr="00000000">
              <w:rPr>
                <w:sz w:val="24"/>
                <w:szCs w:val="24"/>
                <w:rtl w:val="0"/>
              </w:rPr>
              <w:t xml:space="preserve">).</w:t>
            </w:r>
          </w:p>
          <w:p w:rsidR="00000000" w:rsidDel="00000000" w:rsidP="00000000" w:rsidRDefault="00000000" w:rsidRPr="00000000" w14:paraId="000003EC">
            <w:pPr>
              <w:spacing w:line="240" w:lineRule="auto"/>
              <w:rPr>
                <w:sz w:val="24"/>
                <w:szCs w:val="24"/>
              </w:rPr>
            </w:pPr>
            <w:r w:rsidDel="00000000" w:rsidR="00000000" w:rsidRPr="00000000">
              <w:rPr>
                <w:rtl w:val="0"/>
              </w:rPr>
            </w:r>
          </w:p>
          <w:p w:rsidR="00000000" w:rsidDel="00000000" w:rsidP="00000000" w:rsidRDefault="00000000" w:rsidRPr="00000000" w14:paraId="000003ED">
            <w:pPr>
              <w:spacing w:line="240" w:lineRule="auto"/>
              <w:rPr>
                <w:b w:val="1"/>
                <w:bCs w:val="1"/>
                <w:sz w:val="24"/>
                <w:szCs w:val="24"/>
              </w:rPr>
            </w:pPr>
            <w:r w:rsidDel="00000000" w:rsidR="00000000" w:rsidRPr="00000000">
              <w:rPr>
                <w:b w:val="1"/>
                <w:bCs w:val="1"/>
                <w:sz w:val="24"/>
                <w:szCs w:val="24"/>
                <w:rtl w:val="0"/>
              </w:rPr>
              <w:t xml:space="preserve">Ecoanxiety</w:t>
            </w:r>
          </w:p>
          <w:p w:rsidR="00000000" w:rsidDel="00000000" w:rsidP="00000000" w:rsidRDefault="00000000" w:rsidRPr="00000000" w14:paraId="000003EE">
            <w:pPr>
              <w:spacing w:line="240" w:lineRule="auto"/>
              <w:rPr>
                <w:sz w:val="24"/>
                <w:szCs w:val="24"/>
              </w:rPr>
            </w:pPr>
            <w:r w:rsidDel="00000000" w:rsidR="00000000" w:rsidRPr="00000000">
              <w:rPr>
                <w:sz w:val="24"/>
                <w:szCs w:val="24"/>
                <w:rtl w:val="0"/>
              </w:rPr>
              <w:t xml:space="preserve">Growing rates of ecoanxiety and ecological grief, despite being uncomfortable and, in extreme cases, debilitating, should be recognised as based on a rational understanding of the climate science, and should not be regarded as unreasonable, illogical, or pathological (</w:t>
            </w:r>
            <w:hyperlink r:id="rId174">
              <w:r w:rsidDel="00000000" w:rsidR="00000000" w:rsidRPr="00000000">
                <w:rPr>
                  <w:color w:val="1155cc"/>
                  <w:sz w:val="24"/>
                  <w:szCs w:val="24"/>
                  <w:u w:val="single"/>
                  <w:rtl w:val="0"/>
                </w:rPr>
                <w:t xml:space="preserve">Ann Sanson et al, 2021</w:t>
              </w:r>
            </w:hyperlink>
            <w:r w:rsidDel="00000000" w:rsidR="00000000" w:rsidRPr="00000000">
              <w:rPr>
                <w:sz w:val="24"/>
                <w:szCs w:val="24"/>
                <w:rtl w:val="0"/>
              </w:rPr>
              <w:t xml:space="preserve">.</w:t>
            </w:r>
          </w:p>
          <w:p w:rsidR="00000000" w:rsidDel="00000000" w:rsidP="00000000" w:rsidRDefault="00000000" w:rsidRPr="00000000" w14:paraId="000003EF">
            <w:pPr>
              <w:spacing w:line="240" w:lineRule="auto"/>
              <w:rPr>
                <w:sz w:val="24"/>
                <w:szCs w:val="24"/>
              </w:rPr>
            </w:pPr>
            <w:r w:rsidDel="00000000" w:rsidR="00000000" w:rsidRPr="00000000">
              <w:rPr>
                <w:rtl w:val="0"/>
              </w:rPr>
            </w:r>
          </w:p>
          <w:p w:rsidR="00000000" w:rsidDel="00000000" w:rsidP="00000000" w:rsidRDefault="00000000" w:rsidRPr="00000000" w14:paraId="000003F0">
            <w:pPr>
              <w:spacing w:line="240" w:lineRule="auto"/>
              <w:rPr>
                <w:sz w:val="24"/>
                <w:szCs w:val="24"/>
              </w:rPr>
            </w:pPr>
            <w:r w:rsidDel="00000000" w:rsidR="00000000" w:rsidRPr="00000000">
              <w:rPr>
                <w:sz w:val="24"/>
                <w:szCs w:val="24"/>
                <w:rtl w:val="0"/>
              </w:rPr>
              <w:t xml:space="preserve">More than half of child and adolescent psychiatrists in England are seeing patients distressed about the state of the environment. (</w:t>
            </w:r>
            <w:hyperlink r:id="rId175">
              <w:r w:rsidDel="00000000" w:rsidR="00000000" w:rsidRPr="00000000">
                <w:rPr>
                  <w:color w:val="1155cc"/>
                  <w:sz w:val="24"/>
                  <w:szCs w:val="24"/>
                  <w:u w:val="single"/>
                  <w:rtl w:val="0"/>
                </w:rPr>
                <w:t xml:space="preserve">Royal College of Psychiatrists, 2020</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3F1">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2">
            <w:pPr>
              <w:spacing w:line="240" w:lineRule="auto"/>
              <w:rPr>
                <w:b w:val="1"/>
                <w:bCs w:val="1"/>
                <w:sz w:val="24"/>
                <w:szCs w:val="24"/>
              </w:rPr>
            </w:pPr>
            <w:r w:rsidDel="00000000" w:rsidR="00000000" w:rsidRPr="00000000">
              <w:rPr>
                <w:b w:val="1"/>
                <w:bCs w:val="1"/>
                <w:sz w:val="24"/>
                <w:szCs w:val="24"/>
                <w:rtl w:val="0"/>
              </w:rPr>
              <w:t xml:space="preserve">Reduced prevalence</w:t>
            </w:r>
          </w:p>
          <w:p w:rsidR="00000000" w:rsidDel="00000000" w:rsidP="00000000" w:rsidRDefault="00000000" w:rsidRPr="00000000" w14:paraId="000003F3">
            <w:pPr>
              <w:spacing w:line="240" w:lineRule="auto"/>
              <w:rPr>
                <w:sz w:val="24"/>
                <w:szCs w:val="24"/>
              </w:rPr>
            </w:pPr>
            <w:r w:rsidDel="00000000" w:rsidR="00000000" w:rsidRPr="00000000">
              <w:rPr>
                <w:sz w:val="24"/>
                <w:szCs w:val="24"/>
                <w:rtl w:val="0"/>
              </w:rPr>
              <w:t xml:space="preserve">Low emission zones could reduce mental health problems. </w:t>
            </w:r>
          </w:p>
          <w:p w:rsidR="00000000" w:rsidDel="00000000" w:rsidP="00000000" w:rsidRDefault="00000000" w:rsidRPr="00000000" w14:paraId="000003F4">
            <w:pPr>
              <w:spacing w:line="240" w:lineRule="auto"/>
              <w:rPr>
                <w:sz w:val="24"/>
                <w:szCs w:val="24"/>
              </w:rPr>
            </w:pPr>
            <w:r w:rsidDel="00000000" w:rsidR="00000000" w:rsidRPr="00000000">
              <w:rPr>
                <w:rtl w:val="0"/>
              </w:rPr>
            </w:r>
          </w:p>
          <w:p w:rsidR="00000000" w:rsidDel="00000000" w:rsidP="00000000" w:rsidRDefault="00000000" w:rsidRPr="00000000" w14:paraId="000003F5">
            <w:pPr>
              <w:spacing w:line="240" w:lineRule="auto"/>
              <w:rPr>
                <w:sz w:val="24"/>
                <w:szCs w:val="24"/>
              </w:rPr>
            </w:pPr>
            <w:r w:rsidDel="00000000" w:rsidR="00000000" w:rsidRPr="00000000">
              <w:rPr>
                <w:sz w:val="24"/>
                <w:szCs w:val="24"/>
                <w:rtl w:val="0"/>
              </w:rPr>
              <w:t xml:space="preserve">Babies who are exposed to air pollution while in the womb and during early childhood may be more likely to have mental health problems when they are teenagers and young adults (</w:t>
            </w:r>
            <w:hyperlink r:id="rId176">
              <w:r w:rsidDel="00000000" w:rsidR="00000000" w:rsidRPr="00000000">
                <w:rPr>
                  <w:color w:val="1155cc"/>
                  <w:sz w:val="24"/>
                  <w:szCs w:val="24"/>
                  <w:u w:val="single"/>
                  <w:rtl w:val="0"/>
                </w:rPr>
                <w:t xml:space="preserve">University of Bristol, 2024</w:t>
              </w:r>
            </w:hyperlink>
            <w:r w:rsidDel="00000000" w:rsidR="00000000" w:rsidRPr="00000000">
              <w:rPr>
                <w:sz w:val="24"/>
                <w:szCs w:val="24"/>
                <w:rtl w:val="0"/>
              </w:rPr>
              <w:t xml:space="preserve">).</w:t>
            </w:r>
          </w:p>
          <w:p w:rsidR="00000000" w:rsidDel="00000000" w:rsidP="00000000" w:rsidRDefault="00000000" w:rsidRPr="00000000" w14:paraId="000003F6">
            <w:pPr>
              <w:spacing w:line="240" w:lineRule="auto"/>
              <w:rPr>
                <w:sz w:val="24"/>
                <w:szCs w:val="24"/>
              </w:rPr>
            </w:pPr>
            <w:r w:rsidDel="00000000" w:rsidR="00000000" w:rsidRPr="00000000">
              <w:rPr>
                <w:rtl w:val="0"/>
              </w:rPr>
            </w:r>
          </w:p>
          <w:p w:rsidR="00000000" w:rsidDel="00000000" w:rsidP="00000000" w:rsidRDefault="00000000" w:rsidRPr="00000000" w14:paraId="000003F7">
            <w:pPr>
              <w:spacing w:line="240" w:lineRule="auto"/>
              <w:rPr>
                <w:sz w:val="24"/>
                <w:szCs w:val="24"/>
              </w:rPr>
            </w:pPr>
            <w:r w:rsidDel="00000000" w:rsidR="00000000" w:rsidRPr="00000000">
              <w:rPr>
                <w:sz w:val="24"/>
                <w:szCs w:val="24"/>
                <w:rtl w:val="0"/>
              </w:rPr>
              <w:t xml:space="preserve">Building climate risk awareness and resilience is critical.</w:t>
            </w:r>
          </w:p>
          <w:p w:rsidR="00000000" w:rsidDel="00000000" w:rsidP="00000000" w:rsidRDefault="00000000" w:rsidRPr="00000000" w14:paraId="000003F8">
            <w:pPr>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9">
            <w:pPr>
              <w:spacing w:line="240" w:lineRule="auto"/>
              <w:rPr>
                <w:sz w:val="24"/>
                <w:szCs w:val="24"/>
              </w:rPr>
            </w:pPr>
            <w:r w:rsidDel="00000000" w:rsidR="00000000" w:rsidRPr="00000000">
              <w:rPr>
                <w:sz w:val="24"/>
                <w:szCs w:val="24"/>
                <w:rtl w:val="0"/>
              </w:rPr>
              <w:t xml:space="preserve">Disability  (Air pollution)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FA">
            <w:pPr>
              <w:spacing w:line="240" w:lineRule="auto"/>
              <w:rPr>
                <w:b w:val="1"/>
                <w:bCs w:val="1"/>
                <w:sz w:val="24"/>
                <w:szCs w:val="24"/>
              </w:rPr>
            </w:pPr>
            <w:r w:rsidDel="00000000" w:rsidR="00000000" w:rsidRPr="00000000">
              <w:rPr>
                <w:b w:val="1"/>
                <w:bCs w:val="1"/>
                <w:sz w:val="24"/>
                <w:szCs w:val="24"/>
                <w:rtl w:val="0"/>
              </w:rPr>
              <w:t xml:space="preserve">Air pollution increased vulnerability</w:t>
            </w:r>
          </w:p>
          <w:p w:rsidR="00000000" w:rsidDel="00000000" w:rsidP="00000000" w:rsidRDefault="00000000" w:rsidRPr="00000000" w14:paraId="000003FB">
            <w:pPr>
              <w:spacing w:line="240" w:lineRule="auto"/>
              <w:rPr>
                <w:sz w:val="24"/>
                <w:szCs w:val="24"/>
              </w:rPr>
            </w:pPr>
            <w:r w:rsidDel="00000000" w:rsidR="00000000" w:rsidRPr="00000000">
              <w:rPr>
                <w:sz w:val="24"/>
                <w:szCs w:val="24"/>
                <w:rtl w:val="0"/>
              </w:rPr>
              <w:t xml:space="preserve">Air pollution increases physical disability risk in older adults (</w:t>
            </w:r>
            <w:hyperlink r:id="rId177">
              <w:r w:rsidDel="00000000" w:rsidR="00000000" w:rsidRPr="00000000">
                <w:rPr>
                  <w:color w:val="1155cc"/>
                  <w:sz w:val="24"/>
                  <w:szCs w:val="24"/>
                  <w:u w:val="single"/>
                  <w:rtl w:val="0"/>
                </w:rPr>
                <w:t xml:space="preserve">Lancet, 2024</w:t>
              </w:r>
            </w:hyperlink>
            <w:r w:rsidDel="00000000" w:rsidR="00000000" w:rsidRPr="00000000">
              <w:rPr>
                <w:sz w:val="24"/>
                <w:szCs w:val="24"/>
                <w:rtl w:val="0"/>
              </w:rPr>
              <w:t xml:space="preserve">)</w:t>
            </w:r>
          </w:p>
          <w:p w:rsidR="00000000" w:rsidDel="00000000" w:rsidP="00000000" w:rsidRDefault="00000000" w:rsidRPr="00000000" w14:paraId="000003FC">
            <w:pPr>
              <w:spacing w:line="240" w:lineRule="auto"/>
              <w:rPr>
                <w:sz w:val="24"/>
                <w:szCs w:val="24"/>
              </w:rPr>
            </w:pPr>
            <w:r w:rsidDel="00000000" w:rsidR="00000000" w:rsidRPr="00000000">
              <w:rPr>
                <w:sz w:val="24"/>
                <w:szCs w:val="24"/>
                <w:rtl w:val="0"/>
              </w:rPr>
              <w:t xml:space="preserve">Children with learning disabilities are significantly more likely (~30%) to live in areas of high air pollution than their peers, which may contribute to the health inequities experienced by people with disabilities. (</w:t>
            </w:r>
            <w:hyperlink r:id="rId178">
              <w:r w:rsidDel="00000000" w:rsidR="00000000" w:rsidRPr="00000000">
                <w:rPr>
                  <w:color w:val="1155cc"/>
                  <w:sz w:val="24"/>
                  <w:szCs w:val="24"/>
                  <w:u w:val="single"/>
                  <w:rtl w:val="0"/>
                </w:rPr>
                <w:t xml:space="preserve">Emerson et al, 2020</w:t>
              </w:r>
            </w:hyperlink>
            <w:r w:rsidDel="00000000" w:rsidR="00000000" w:rsidRPr="00000000">
              <w:rPr>
                <w:sz w:val="24"/>
                <w:szCs w:val="24"/>
                <w:rtl w:val="0"/>
              </w:rPr>
              <w:t xml:space="preserve">).</w:t>
            </w:r>
          </w:p>
          <w:p w:rsidR="00000000" w:rsidDel="00000000" w:rsidP="00000000" w:rsidRDefault="00000000" w:rsidRPr="00000000" w14:paraId="000003FD">
            <w:pPr>
              <w:spacing w:line="240" w:lineRule="auto"/>
              <w:rPr>
                <w:sz w:val="24"/>
                <w:szCs w:val="24"/>
              </w:rPr>
            </w:pPr>
            <w:r w:rsidDel="00000000" w:rsidR="00000000" w:rsidRPr="00000000">
              <w:rPr>
                <w:rtl w:val="0"/>
              </w:rPr>
            </w:r>
          </w:p>
          <w:p w:rsidR="00000000" w:rsidDel="00000000" w:rsidP="00000000" w:rsidRDefault="00000000" w:rsidRPr="00000000" w14:paraId="000003FE">
            <w:pPr>
              <w:spacing w:line="240" w:lineRule="auto"/>
              <w:rPr>
                <w:sz w:val="24"/>
                <w:szCs w:val="24"/>
              </w:rPr>
            </w:pPr>
            <w:r w:rsidDel="00000000" w:rsidR="00000000" w:rsidRPr="00000000">
              <w:rPr>
                <w:sz w:val="24"/>
                <w:szCs w:val="24"/>
                <w:rtl w:val="0"/>
              </w:rPr>
              <w:t xml:space="preserve">Exposure to air pollution results in higher rates of obesity, cardiovascular disease, poststroke neurological and functional disability, and mortality in Disabled people than in people who were not Disabled. (</w:t>
            </w:r>
            <w:hyperlink r:id="rId179">
              <w:r w:rsidDel="00000000" w:rsidR="00000000" w:rsidRPr="00000000">
                <w:rPr>
                  <w:color w:val="1155cc"/>
                  <w:sz w:val="24"/>
                  <w:szCs w:val="24"/>
                  <w:u w:val="single"/>
                  <w:rtl w:val="0"/>
                </w:rPr>
                <w:t xml:space="preserve">Rhim et al, 2024</w:t>
              </w:r>
            </w:hyperlink>
            <w:r w:rsidDel="00000000" w:rsidR="00000000" w:rsidRPr="00000000">
              <w:rPr>
                <w:sz w:val="24"/>
                <w:szCs w:val="24"/>
                <w:rtl w:val="0"/>
              </w:rPr>
              <w:t xml:space="preserve">)</w:t>
            </w:r>
          </w:p>
          <w:p w:rsidR="00000000" w:rsidDel="00000000" w:rsidP="00000000" w:rsidRDefault="00000000" w:rsidRPr="00000000" w14:paraId="000003FF">
            <w:pPr>
              <w:spacing w:line="240" w:lineRule="auto"/>
              <w:rPr>
                <w:sz w:val="24"/>
                <w:szCs w:val="24"/>
              </w:rPr>
            </w:pPr>
            <w:r w:rsidDel="00000000" w:rsidR="00000000" w:rsidRPr="00000000">
              <w:rPr>
                <w:rtl w:val="0"/>
              </w:rPr>
            </w:r>
          </w:p>
          <w:p w:rsidR="00000000" w:rsidDel="00000000" w:rsidP="00000000" w:rsidRDefault="00000000" w:rsidRPr="00000000" w14:paraId="00000400">
            <w:pPr>
              <w:spacing w:line="240" w:lineRule="auto"/>
              <w:rPr>
                <w:b w:val="1"/>
                <w:bCs w:val="1"/>
                <w:sz w:val="24"/>
                <w:szCs w:val="24"/>
              </w:rPr>
            </w:pPr>
            <w:r w:rsidDel="00000000" w:rsidR="00000000" w:rsidRPr="00000000">
              <w:rPr>
                <w:b w:val="1"/>
                <w:bCs w:val="1"/>
                <w:sz w:val="24"/>
                <w:szCs w:val="24"/>
                <w:rtl w:val="0"/>
              </w:rPr>
              <w:t xml:space="preserve">Air pollution increased disability prevalence</w:t>
            </w:r>
          </w:p>
          <w:p w:rsidR="00000000" w:rsidDel="00000000" w:rsidP="00000000" w:rsidRDefault="00000000" w:rsidRPr="00000000" w14:paraId="00000401">
            <w:pPr>
              <w:spacing w:line="240" w:lineRule="auto"/>
              <w:rPr>
                <w:sz w:val="24"/>
                <w:szCs w:val="24"/>
              </w:rPr>
            </w:pPr>
            <w:r w:rsidDel="00000000" w:rsidR="00000000" w:rsidRPr="00000000">
              <w:rPr>
                <w:sz w:val="24"/>
                <w:szCs w:val="24"/>
                <w:rtl w:val="0"/>
              </w:rPr>
              <w:t xml:space="preserve">Air pollution might be an underappreciated risk factor for physical disability in later life, although additional research is needed (</w:t>
            </w:r>
            <w:hyperlink r:id="rId180">
              <w:r w:rsidDel="00000000" w:rsidR="00000000" w:rsidRPr="00000000">
                <w:rPr>
                  <w:color w:val="1155cc"/>
                  <w:sz w:val="24"/>
                  <w:szCs w:val="24"/>
                  <w:u w:val="single"/>
                  <w:rtl w:val="0"/>
                </w:rPr>
                <w:t xml:space="preserve">Geo et al, 2024</w:t>
              </w:r>
            </w:hyperlink>
            <w:r w:rsidDel="00000000" w:rsidR="00000000" w:rsidRPr="00000000">
              <w:rPr>
                <w:sz w:val="24"/>
                <w:szCs w:val="24"/>
                <w:rtl w:val="0"/>
              </w:rPr>
              <w:t xml:space="preserve">)</w:t>
            </w:r>
          </w:p>
          <w:p w:rsidR="00000000" w:rsidDel="00000000" w:rsidP="00000000" w:rsidRDefault="00000000" w:rsidRPr="00000000" w14:paraId="00000402">
            <w:pPr>
              <w:spacing w:line="240" w:lineRule="auto"/>
              <w:rPr>
                <w:sz w:val="24"/>
                <w:szCs w:val="24"/>
              </w:rPr>
            </w:pPr>
            <w:r w:rsidDel="00000000" w:rsidR="00000000" w:rsidRPr="00000000">
              <w:rPr>
                <w:sz w:val="24"/>
                <w:szCs w:val="24"/>
                <w:rtl w:val="0"/>
              </w:rPr>
              <w:t xml:space="preserve">Air pollution affects fetal development (</w:t>
            </w:r>
            <w:hyperlink r:id="rId181">
              <w:r w:rsidDel="00000000" w:rsidR="00000000" w:rsidRPr="00000000">
                <w:rPr>
                  <w:color w:val="1155cc"/>
                  <w:sz w:val="24"/>
                  <w:szCs w:val="24"/>
                  <w:u w:val="single"/>
                  <w:rtl w:val="0"/>
                </w:rPr>
                <w:t xml:space="preserve">Rachel B Smith et al, 2017</w:t>
              </w:r>
            </w:hyperlink>
            <w:r w:rsidDel="00000000" w:rsidR="00000000" w:rsidRPr="00000000">
              <w:rPr>
                <w:sz w:val="24"/>
                <w:szCs w:val="24"/>
                <w:rtl w:val="0"/>
              </w:rPr>
              <w:t xml:space="preserve">) (</w:t>
            </w:r>
            <w:hyperlink r:id="rId182">
              <w:r w:rsidDel="00000000" w:rsidR="00000000" w:rsidRPr="00000000">
                <w:rPr>
                  <w:color w:val="1155cc"/>
                  <w:sz w:val="24"/>
                  <w:szCs w:val="24"/>
                  <w:u w:val="single"/>
                  <w:rtl w:val="0"/>
                </w:rPr>
                <w:t xml:space="preserve">Barcelona Institute for Mental Health, 2024</w:t>
              </w:r>
            </w:hyperlink>
            <w:r w:rsidDel="00000000" w:rsidR="00000000" w:rsidRPr="00000000">
              <w:rPr>
                <w:sz w:val="24"/>
                <w:szCs w:val="24"/>
                <w:rtl w:val="0"/>
              </w:rPr>
              <w:t xml:space="preserve">) (</w:t>
            </w:r>
            <w:hyperlink r:id="rId183">
              <w:r w:rsidDel="00000000" w:rsidR="00000000" w:rsidRPr="00000000">
                <w:rPr>
                  <w:color w:val="1155cc"/>
                  <w:sz w:val="24"/>
                  <w:szCs w:val="24"/>
                  <w:u w:val="single"/>
                  <w:rtl w:val="0"/>
                </w:rPr>
                <w:t xml:space="preserve">Broseus et al, 2024</w:t>
              </w:r>
            </w:hyperlink>
            <w:r w:rsidDel="00000000" w:rsidR="00000000" w:rsidRPr="00000000">
              <w:rPr>
                <w:sz w:val="24"/>
                <w:szCs w:val="24"/>
                <w:rtl w:val="0"/>
              </w:rPr>
              <w:t xml:space="preserve">)</w:t>
            </w:r>
          </w:p>
          <w:p w:rsidR="00000000" w:rsidDel="00000000" w:rsidP="00000000" w:rsidRDefault="00000000" w:rsidRPr="00000000" w14:paraId="00000403">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4">
            <w:pPr>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5">
            <w:pPr>
              <w:spacing w:line="240" w:lineRule="auto"/>
              <w:rPr>
                <w:sz w:val="24"/>
                <w:szCs w:val="24"/>
              </w:rPr>
            </w:pPr>
            <w:r w:rsidDel="00000000" w:rsidR="00000000" w:rsidRPr="00000000">
              <w:rPr>
                <w:sz w:val="24"/>
                <w:szCs w:val="24"/>
                <w:rtl w:val="0"/>
              </w:rPr>
              <w:t xml:space="preserve">Neuro-diversity  (Air pollution)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06">
            <w:pPr>
              <w:spacing w:line="240" w:lineRule="auto"/>
              <w:rPr>
                <w:b w:val="1"/>
                <w:bCs w:val="1"/>
                <w:sz w:val="24"/>
                <w:szCs w:val="24"/>
              </w:rPr>
            </w:pPr>
            <w:r w:rsidDel="00000000" w:rsidR="00000000" w:rsidRPr="00000000">
              <w:rPr>
                <w:b w:val="1"/>
                <w:bCs w:val="1"/>
                <w:sz w:val="24"/>
                <w:szCs w:val="24"/>
                <w:rtl w:val="0"/>
              </w:rPr>
              <w:t xml:space="preserve">Air pollution exacerbated symptoms</w:t>
            </w:r>
          </w:p>
          <w:p w:rsidR="00000000" w:rsidDel="00000000" w:rsidP="00000000" w:rsidRDefault="00000000" w:rsidRPr="00000000" w14:paraId="00000407">
            <w:pPr>
              <w:spacing w:line="240" w:lineRule="auto"/>
              <w:rPr>
                <w:sz w:val="24"/>
                <w:szCs w:val="24"/>
              </w:rPr>
            </w:pPr>
            <w:r w:rsidDel="00000000" w:rsidR="00000000" w:rsidRPr="00000000">
              <w:rPr>
                <w:sz w:val="24"/>
                <w:szCs w:val="24"/>
                <w:rtl w:val="0"/>
              </w:rPr>
              <w:t xml:space="preserve">Air pollution reduces people’s ability to focus on everyday tasks (</w:t>
            </w:r>
            <w:hyperlink r:id="rId184">
              <w:r w:rsidDel="00000000" w:rsidR="00000000" w:rsidRPr="00000000">
                <w:rPr>
                  <w:color w:val="1155cc"/>
                  <w:sz w:val="24"/>
                  <w:szCs w:val="24"/>
                  <w:u w:val="single"/>
                  <w:rtl w:val="0"/>
                </w:rPr>
                <w:t xml:space="preserve">Faherty et al, 2025</w:t>
              </w:r>
            </w:hyperlink>
            <w:r w:rsidDel="00000000" w:rsidR="00000000" w:rsidRPr="00000000">
              <w:rPr>
                <w:sz w:val="24"/>
                <w:szCs w:val="24"/>
                <w:rtl w:val="0"/>
              </w:rPr>
              <w:t xml:space="preserve">).</w:t>
            </w:r>
          </w:p>
          <w:p w:rsidR="00000000" w:rsidDel="00000000" w:rsidP="00000000" w:rsidRDefault="00000000" w:rsidRPr="00000000" w14:paraId="00000408">
            <w:pPr>
              <w:spacing w:line="240" w:lineRule="auto"/>
              <w:rPr>
                <w:sz w:val="24"/>
                <w:szCs w:val="24"/>
              </w:rPr>
            </w:pPr>
            <w:r w:rsidDel="00000000" w:rsidR="00000000" w:rsidRPr="00000000">
              <w:rPr>
                <w:rtl w:val="0"/>
              </w:rPr>
            </w:r>
          </w:p>
          <w:p w:rsidR="00000000" w:rsidDel="00000000" w:rsidP="00000000" w:rsidRDefault="00000000" w:rsidRPr="00000000" w14:paraId="00000409">
            <w:pPr>
              <w:spacing w:line="240" w:lineRule="auto"/>
              <w:rPr>
                <w:b w:val="1"/>
                <w:bCs w:val="1"/>
                <w:sz w:val="24"/>
                <w:szCs w:val="24"/>
              </w:rPr>
            </w:pPr>
            <w:r w:rsidDel="00000000" w:rsidR="00000000" w:rsidRPr="00000000">
              <w:rPr>
                <w:b w:val="1"/>
                <w:bCs w:val="1"/>
                <w:sz w:val="24"/>
                <w:szCs w:val="24"/>
                <w:rtl w:val="0"/>
              </w:rPr>
              <w:t xml:space="preserve">Air pollution increased neurodiversity prevalence</w:t>
            </w:r>
          </w:p>
          <w:p w:rsidR="00000000" w:rsidDel="00000000" w:rsidP="00000000" w:rsidRDefault="00000000" w:rsidRPr="00000000" w14:paraId="0000040A">
            <w:pPr>
              <w:spacing w:line="240" w:lineRule="auto"/>
              <w:rPr>
                <w:sz w:val="24"/>
                <w:szCs w:val="24"/>
              </w:rPr>
            </w:pPr>
            <w:r w:rsidDel="00000000" w:rsidR="00000000" w:rsidRPr="00000000">
              <w:rPr>
                <w:sz w:val="24"/>
                <w:szCs w:val="24"/>
                <w:rtl w:val="0"/>
              </w:rPr>
              <w:t xml:space="preserve">Studies show links between pollutants such as fine particulate matter, nitrogen oxides, sulphur dioxide, and ozone, and a higher risk of ASD. While part of the rise in ASD diagnoses is due to better screening and broader criteria, evidence suggests that interactions between genes and the environment play a key role. Pollutants can affect the brain through inflammation, oxidative stress, changes to gene regulation, and disruption of neurotransmitter systems. </w:t>
            </w:r>
          </w:p>
          <w:p w:rsidR="00000000" w:rsidDel="00000000" w:rsidP="00000000" w:rsidRDefault="00000000" w:rsidRPr="00000000" w14:paraId="0000040B">
            <w:pPr>
              <w:spacing w:line="240" w:lineRule="auto"/>
              <w:rPr>
                <w:sz w:val="24"/>
                <w:szCs w:val="24"/>
              </w:rPr>
            </w:pPr>
            <w:r w:rsidDel="00000000" w:rsidR="00000000" w:rsidRPr="00000000">
              <w:rPr>
                <w:rtl w:val="0"/>
              </w:rPr>
            </w:r>
          </w:p>
          <w:p w:rsidR="00000000" w:rsidDel="00000000" w:rsidP="00000000" w:rsidRDefault="00000000" w:rsidRPr="00000000" w14:paraId="0000040C">
            <w:pPr>
              <w:spacing w:line="240" w:lineRule="auto"/>
              <w:rPr>
                <w:sz w:val="24"/>
                <w:szCs w:val="24"/>
              </w:rPr>
            </w:pPr>
            <w:r w:rsidDel="00000000" w:rsidR="00000000" w:rsidRPr="00000000">
              <w:rPr>
                <w:sz w:val="24"/>
                <w:szCs w:val="24"/>
                <w:rtl w:val="0"/>
              </w:rPr>
              <w:t xml:space="preserve">The greatest risk is during pregnancy and early childhood, when the brain is rapidly developing (</w:t>
            </w:r>
            <w:hyperlink r:id="rId185">
              <w:r w:rsidDel="00000000" w:rsidR="00000000" w:rsidRPr="00000000">
                <w:rPr>
                  <w:color w:val="1155cc"/>
                  <w:sz w:val="24"/>
                  <w:szCs w:val="24"/>
                  <w:u w:val="single"/>
                  <w:rtl w:val="0"/>
                </w:rPr>
                <w:t xml:space="preserve">Ojha et al, 2024</w:t>
              </w:r>
            </w:hyperlink>
            <w:r w:rsidDel="00000000" w:rsidR="00000000" w:rsidRPr="00000000">
              <w:rPr>
                <w:sz w:val="24"/>
                <w:szCs w:val="24"/>
                <w:rtl w:val="0"/>
              </w:rPr>
              <w:t xml:space="preserve"> &amp;</w:t>
            </w:r>
            <w:hyperlink r:id="rId186">
              <w:r w:rsidDel="00000000" w:rsidR="00000000" w:rsidRPr="00000000">
                <w:rPr>
                  <w:color w:val="1155cc"/>
                  <w:sz w:val="24"/>
                  <w:szCs w:val="24"/>
                  <w:u w:val="single"/>
                  <w:rtl w:val="0"/>
                </w:rPr>
                <w:t xml:space="preserve"> Lim et al, 2026</w:t>
              </w:r>
            </w:hyperlink>
            <w:r w:rsidDel="00000000" w:rsidR="00000000" w:rsidRPr="00000000">
              <w:rPr>
                <w:sz w:val="24"/>
                <w:szCs w:val="24"/>
                <w:rtl w:val="0"/>
              </w:rPr>
              <w:t xml:space="preserve">). </w:t>
            </w:r>
          </w:p>
          <w:p w:rsidR="00000000" w:rsidDel="00000000" w:rsidP="00000000" w:rsidRDefault="00000000" w:rsidRPr="00000000" w14:paraId="0000040D">
            <w:pPr>
              <w:spacing w:line="240" w:lineRule="auto"/>
              <w:rPr>
                <w:sz w:val="24"/>
                <w:szCs w:val="24"/>
              </w:rPr>
            </w:pPr>
            <w:r w:rsidDel="00000000" w:rsidR="00000000" w:rsidRPr="00000000">
              <w:rPr>
                <w:rtl w:val="0"/>
              </w:rPr>
            </w:r>
          </w:p>
          <w:p w:rsidR="00000000" w:rsidDel="00000000" w:rsidP="00000000" w:rsidRDefault="00000000" w:rsidRPr="00000000" w14:paraId="0000040E">
            <w:pPr>
              <w:spacing w:line="240" w:lineRule="auto"/>
              <w:rPr>
                <w:sz w:val="24"/>
                <w:szCs w:val="24"/>
              </w:rPr>
            </w:pPr>
            <w:r w:rsidDel="00000000" w:rsidR="00000000" w:rsidRPr="00000000">
              <w:rPr>
                <w:sz w:val="24"/>
                <w:szCs w:val="24"/>
                <w:rtl w:val="0"/>
              </w:rPr>
              <w:t xml:space="preserve">Prenatal exposure to wildfire smoke may increase risk of autism among children (</w:t>
            </w:r>
            <w:hyperlink r:id="rId187">
              <w:r w:rsidDel="00000000" w:rsidR="00000000" w:rsidRPr="00000000">
                <w:rPr>
                  <w:color w:val="1155cc"/>
                  <w:sz w:val="24"/>
                  <w:szCs w:val="24"/>
                  <w:u w:val="single"/>
                  <w:rtl w:val="0"/>
                </w:rPr>
                <w:t xml:space="preserve">Luglio et al, 2026</w:t>
              </w:r>
            </w:hyperlink>
            <w:r w:rsidDel="00000000" w:rsidR="00000000" w:rsidRPr="00000000">
              <w:rPr>
                <w:sz w:val="24"/>
                <w:szCs w:val="24"/>
                <w:rtl w:val="0"/>
              </w:rPr>
              <w:t xml:space="preserve">).</w:t>
            </w:r>
          </w:p>
          <w:p w:rsidR="00000000" w:rsidDel="00000000" w:rsidP="00000000" w:rsidRDefault="00000000" w:rsidRPr="00000000" w14:paraId="0000040F">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0">
            <w:pPr>
              <w:spacing w:line="240" w:lineRule="auto"/>
              <w:rPr>
                <w:sz w:val="24"/>
                <w:szCs w:val="24"/>
              </w:rPr>
            </w:pPr>
            <w:r w:rsidDel="00000000" w:rsidR="00000000" w:rsidRPr="00000000">
              <w:rPr>
                <w:rtl w:val="0"/>
              </w:rPr>
            </w:r>
          </w:p>
        </w:tc>
      </w:tr>
    </w:tbl>
    <w:p w:rsidR="00000000" w:rsidDel="00000000" w:rsidP="00000000" w:rsidRDefault="00000000" w:rsidRPr="00000000" w14:paraId="00000411">
      <w:pPr>
        <w:rPr>
          <w:sz w:val="24"/>
          <w:szCs w:val="24"/>
        </w:rPr>
      </w:pPr>
      <w:r w:rsidDel="00000000" w:rsidR="00000000" w:rsidRPr="00000000">
        <w:rPr>
          <w:rtl w:val="0"/>
        </w:rPr>
      </w:r>
    </w:p>
    <w:p w:rsidR="00000000" w:rsidDel="00000000" w:rsidP="00000000" w:rsidRDefault="00000000" w:rsidRPr="00000000" w14:paraId="00000412">
      <w:pPr>
        <w:rPr>
          <w:sz w:val="24"/>
          <w:szCs w:val="24"/>
        </w:rPr>
      </w:pPr>
      <w:r w:rsidDel="00000000" w:rsidR="00000000" w:rsidRPr="00000000">
        <w:rPr>
          <w:rtl w:val="0"/>
        </w:rPr>
      </w:r>
    </w:p>
    <w:tbl>
      <w:tblPr>
        <w:tblStyle w:val="Table4"/>
        <w:tblW w:w="1044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4440"/>
        <w:gridCol w:w="4065"/>
        <w:tblGridChange w:id="0">
          <w:tblGrid>
            <w:gridCol w:w="1935"/>
            <w:gridCol w:w="4440"/>
            <w:gridCol w:w="40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3">
            <w:pPr>
              <w:spacing w:line="240" w:lineRule="auto"/>
              <w:rPr>
                <w:b w:val="1"/>
                <w:bCs w:val="1"/>
                <w:sz w:val="24"/>
                <w:szCs w:val="24"/>
              </w:rPr>
            </w:pPr>
            <w:r w:rsidDel="00000000" w:rsidR="00000000" w:rsidRPr="00000000">
              <w:rPr>
                <w:b w:val="1"/>
                <w:bCs w:val="1"/>
                <w:sz w:val="24"/>
                <w:szCs w:val="24"/>
                <w:rtl w:val="0"/>
              </w:rPr>
              <w:t xml:space="preserve">Hazard: floods and storms</w:t>
            </w:r>
          </w:p>
        </w:tc>
        <w:tc>
          <w:tcPr>
            <w:shd w:fill="auto" w:val="clear"/>
            <w:tcMar>
              <w:top w:w="100.0" w:type="dxa"/>
              <w:left w:w="100.0" w:type="dxa"/>
              <w:bottom w:w="100.0" w:type="dxa"/>
              <w:right w:w="100.0" w:type="dxa"/>
            </w:tcMar>
            <w:vAlign w:val="top"/>
          </w:tcPr>
          <w:p w:rsidR="00000000" w:rsidDel="00000000" w:rsidP="00000000" w:rsidRDefault="00000000" w:rsidRPr="00000000" w14:paraId="00000414">
            <w:pPr>
              <w:spacing w:line="240" w:lineRule="auto"/>
              <w:rPr>
                <w:b w:val="1"/>
                <w:bCs w:val="1"/>
                <w:sz w:val="24"/>
                <w:szCs w:val="24"/>
              </w:rPr>
            </w:pPr>
            <w:r w:rsidDel="00000000" w:rsidR="00000000" w:rsidRPr="00000000">
              <w:rPr>
                <w:b w:val="1"/>
                <w:bCs w:val="1"/>
                <w:sz w:val="24"/>
                <w:szCs w:val="24"/>
                <w:rtl w:val="0"/>
              </w:rPr>
              <w:t xml:space="preserve">Risks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415">
            <w:pPr>
              <w:spacing w:line="240" w:lineRule="auto"/>
              <w:rPr>
                <w:b w:val="1"/>
                <w:bCs w:val="1"/>
                <w:sz w:val="24"/>
                <w:szCs w:val="24"/>
              </w:rPr>
            </w:pPr>
            <w:r w:rsidDel="00000000" w:rsidR="00000000" w:rsidRPr="00000000">
              <w:rPr>
                <w:b w:val="1"/>
                <w:bCs w:val="1"/>
                <w:sz w:val="24"/>
                <w:szCs w:val="24"/>
                <w:rtl w:val="0"/>
              </w:rPr>
              <w:t xml:space="preserve">Opportunities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6">
            <w:pPr>
              <w:spacing w:line="240" w:lineRule="auto"/>
              <w:rPr>
                <w:sz w:val="24"/>
                <w:szCs w:val="24"/>
              </w:rPr>
            </w:pPr>
            <w:r w:rsidDel="00000000" w:rsidR="00000000" w:rsidRPr="00000000">
              <w:rPr>
                <w:sz w:val="24"/>
                <w:szCs w:val="24"/>
                <w:rtl w:val="0"/>
              </w:rPr>
              <w:t xml:space="preserve">Mental health (FLOODS)</w:t>
            </w:r>
          </w:p>
        </w:tc>
        <w:tc>
          <w:tcPr>
            <w:shd w:fill="auto" w:val="clear"/>
            <w:tcMar>
              <w:top w:w="100.0" w:type="dxa"/>
              <w:left w:w="100.0" w:type="dxa"/>
              <w:bottom w:w="100.0" w:type="dxa"/>
              <w:right w:w="100.0" w:type="dxa"/>
            </w:tcMar>
            <w:vAlign w:val="top"/>
          </w:tcPr>
          <w:p w:rsidR="00000000" w:rsidDel="00000000" w:rsidP="00000000" w:rsidRDefault="00000000" w:rsidRPr="00000000" w14:paraId="00000417">
            <w:pPr>
              <w:spacing w:line="240" w:lineRule="auto"/>
              <w:rPr>
                <w:b w:val="1"/>
                <w:bCs w:val="1"/>
                <w:sz w:val="24"/>
                <w:szCs w:val="24"/>
              </w:rPr>
            </w:pPr>
            <w:r w:rsidDel="00000000" w:rsidR="00000000" w:rsidRPr="00000000">
              <w:rPr>
                <w:b w:val="1"/>
                <w:bCs w:val="1"/>
                <w:sz w:val="24"/>
                <w:szCs w:val="24"/>
                <w:rtl w:val="0"/>
              </w:rPr>
              <w:t xml:space="preserve">Flood exacerbated symptoms</w:t>
            </w:r>
          </w:p>
          <w:p w:rsidR="00000000" w:rsidDel="00000000" w:rsidP="00000000" w:rsidRDefault="00000000" w:rsidRPr="00000000" w14:paraId="00000418">
            <w:pPr>
              <w:spacing w:line="240" w:lineRule="auto"/>
              <w:rPr>
                <w:sz w:val="24"/>
                <w:szCs w:val="24"/>
              </w:rPr>
            </w:pPr>
            <w:r w:rsidDel="00000000" w:rsidR="00000000" w:rsidRPr="00000000">
              <w:rPr>
                <w:sz w:val="24"/>
                <w:szCs w:val="24"/>
                <w:rtl w:val="0"/>
              </w:rPr>
              <w:t xml:space="preserve">The psychological trauma of the recovery process can exacerbate pre-existing anxiety and depressive disorders in the months following floods. </w:t>
            </w:r>
          </w:p>
          <w:p w:rsidR="00000000" w:rsidDel="00000000" w:rsidP="00000000" w:rsidRDefault="00000000" w:rsidRPr="00000000" w14:paraId="00000419">
            <w:pPr>
              <w:spacing w:line="240" w:lineRule="auto"/>
              <w:rPr>
                <w:sz w:val="24"/>
                <w:szCs w:val="24"/>
              </w:rPr>
            </w:pPr>
            <w:r w:rsidDel="00000000" w:rsidR="00000000" w:rsidRPr="00000000">
              <w:rPr>
                <w:rtl w:val="0"/>
              </w:rPr>
            </w:r>
          </w:p>
          <w:p w:rsidR="00000000" w:rsidDel="00000000" w:rsidP="00000000" w:rsidRDefault="00000000" w:rsidRPr="00000000" w14:paraId="0000041A">
            <w:pPr>
              <w:spacing w:line="240" w:lineRule="auto"/>
              <w:rPr>
                <w:sz w:val="24"/>
                <w:szCs w:val="24"/>
              </w:rPr>
            </w:pPr>
            <w:r w:rsidDel="00000000" w:rsidR="00000000" w:rsidRPr="00000000">
              <w:rPr>
                <w:sz w:val="24"/>
                <w:szCs w:val="24"/>
                <w:rtl w:val="0"/>
              </w:rPr>
              <w:t xml:space="preserve">The elderly, including those relying on social care and support services, were also affected due to the upset and disruption caused by displacement. (</w:t>
            </w:r>
            <w:hyperlink r:id="rId188">
              <w:r w:rsidDel="00000000" w:rsidR="00000000" w:rsidRPr="00000000">
                <w:rPr>
                  <w:color w:val="1155cc"/>
                  <w:sz w:val="24"/>
                  <w:szCs w:val="24"/>
                  <w:u w:val="single"/>
                  <w:rtl w:val="0"/>
                </w:rPr>
                <w:t xml:space="preserve">Flood Hub, 2022</w:t>
              </w:r>
            </w:hyperlink>
            <w:r w:rsidDel="00000000" w:rsidR="00000000" w:rsidRPr="00000000">
              <w:rPr>
                <w:sz w:val="24"/>
                <w:szCs w:val="24"/>
                <w:rtl w:val="0"/>
              </w:rPr>
              <w:t xml:space="preserve">).</w:t>
            </w:r>
          </w:p>
          <w:p w:rsidR="00000000" w:rsidDel="00000000" w:rsidP="00000000" w:rsidRDefault="00000000" w:rsidRPr="00000000" w14:paraId="0000041B">
            <w:pPr>
              <w:spacing w:line="240" w:lineRule="auto"/>
              <w:rPr>
                <w:sz w:val="24"/>
                <w:szCs w:val="24"/>
              </w:rPr>
            </w:pPr>
            <w:r w:rsidDel="00000000" w:rsidR="00000000" w:rsidRPr="00000000">
              <w:rPr>
                <w:rtl w:val="0"/>
              </w:rPr>
            </w:r>
          </w:p>
          <w:p w:rsidR="00000000" w:rsidDel="00000000" w:rsidP="00000000" w:rsidRDefault="00000000" w:rsidRPr="00000000" w14:paraId="0000041C">
            <w:pPr>
              <w:spacing w:line="240" w:lineRule="auto"/>
              <w:rPr>
                <w:b w:val="1"/>
                <w:bCs w:val="1"/>
                <w:sz w:val="24"/>
                <w:szCs w:val="24"/>
              </w:rPr>
            </w:pPr>
            <w:r w:rsidDel="00000000" w:rsidR="00000000" w:rsidRPr="00000000">
              <w:rPr>
                <w:b w:val="1"/>
                <w:bCs w:val="1"/>
                <w:sz w:val="24"/>
                <w:szCs w:val="24"/>
                <w:rtl w:val="0"/>
              </w:rPr>
              <w:t xml:space="preserve">Flood caused mental health challenges</w:t>
            </w:r>
          </w:p>
          <w:p w:rsidR="00000000" w:rsidDel="00000000" w:rsidP="00000000" w:rsidRDefault="00000000" w:rsidRPr="00000000" w14:paraId="0000041D">
            <w:pPr>
              <w:spacing w:line="240" w:lineRule="auto"/>
              <w:rPr>
                <w:sz w:val="24"/>
                <w:szCs w:val="24"/>
              </w:rPr>
            </w:pPr>
            <w:r w:rsidDel="00000000" w:rsidR="00000000" w:rsidRPr="00000000">
              <w:rPr>
                <w:sz w:val="24"/>
                <w:szCs w:val="24"/>
                <w:rtl w:val="0"/>
              </w:rPr>
              <w:t xml:space="preserve">Post-disaster income loss (fires, storms, floods) can increase violence and abuse, especially against women and vulnerable people; victims are more likely to develop mental health disorders (</w:t>
            </w:r>
            <w:hyperlink r:id="rId189">
              <w:r w:rsidDel="00000000" w:rsidR="00000000" w:rsidRPr="00000000">
                <w:rPr>
                  <w:color w:val="1155cc"/>
                  <w:sz w:val="24"/>
                  <w:szCs w:val="24"/>
                  <w:u w:val="single"/>
                  <w:rtl w:val="0"/>
                </w:rPr>
                <w:t xml:space="preserve">Molyneaux et al, 2019</w:t>
              </w:r>
            </w:hyperlink>
            <w:r w:rsidDel="00000000" w:rsidR="00000000" w:rsidRPr="00000000">
              <w:rPr>
                <w:sz w:val="24"/>
                <w:szCs w:val="24"/>
                <w:rtl w:val="0"/>
              </w:rPr>
              <w:t xml:space="preserve">).</w:t>
            </w:r>
          </w:p>
          <w:p w:rsidR="00000000" w:rsidDel="00000000" w:rsidP="00000000" w:rsidRDefault="00000000" w:rsidRPr="00000000" w14:paraId="0000041E">
            <w:pPr>
              <w:spacing w:line="240" w:lineRule="auto"/>
              <w:rPr>
                <w:sz w:val="24"/>
                <w:szCs w:val="24"/>
              </w:rPr>
            </w:pPr>
            <w:r w:rsidDel="00000000" w:rsidR="00000000" w:rsidRPr="00000000">
              <w:rPr>
                <w:rtl w:val="0"/>
              </w:rPr>
            </w:r>
          </w:p>
          <w:p w:rsidR="00000000" w:rsidDel="00000000" w:rsidP="00000000" w:rsidRDefault="00000000" w:rsidRPr="00000000" w14:paraId="0000041F">
            <w:pPr>
              <w:spacing w:line="240" w:lineRule="auto"/>
              <w:rPr>
                <w:sz w:val="24"/>
                <w:szCs w:val="24"/>
              </w:rPr>
            </w:pPr>
            <w:r w:rsidDel="00000000" w:rsidR="00000000" w:rsidRPr="00000000">
              <w:rPr>
                <w:sz w:val="24"/>
                <w:szCs w:val="24"/>
                <w:rtl w:val="0"/>
              </w:rPr>
              <w:t xml:space="preserve">Children and young people are particularly vulnerable to experiencing trauma as a result of flooding as toys, networks, home and school are disrupted. (</w:t>
            </w:r>
            <w:hyperlink r:id="rId190">
              <w:r w:rsidDel="00000000" w:rsidR="00000000" w:rsidRPr="00000000">
                <w:rPr>
                  <w:color w:val="1155cc"/>
                  <w:sz w:val="24"/>
                  <w:szCs w:val="24"/>
                  <w:u w:val="single"/>
                  <w:rtl w:val="0"/>
                </w:rPr>
                <w:t xml:space="preserve">National Flood Forum, date unknown</w:t>
              </w:r>
            </w:hyperlink>
            <w:r w:rsidDel="00000000" w:rsidR="00000000" w:rsidRPr="00000000">
              <w:rPr>
                <w:sz w:val="24"/>
                <w:szCs w:val="24"/>
                <w:rtl w:val="0"/>
              </w:rPr>
              <w:t xml:space="preserve">).</w:t>
            </w:r>
          </w:p>
          <w:p w:rsidR="00000000" w:rsidDel="00000000" w:rsidP="00000000" w:rsidRDefault="00000000" w:rsidRPr="00000000" w14:paraId="00000420">
            <w:pPr>
              <w:spacing w:line="240" w:lineRule="auto"/>
              <w:rPr>
                <w:sz w:val="24"/>
                <w:szCs w:val="24"/>
              </w:rPr>
            </w:pPr>
            <w:r w:rsidDel="00000000" w:rsidR="00000000" w:rsidRPr="00000000">
              <w:rPr>
                <w:rtl w:val="0"/>
              </w:rPr>
            </w:r>
          </w:p>
          <w:p w:rsidR="00000000" w:rsidDel="00000000" w:rsidP="00000000" w:rsidRDefault="00000000" w:rsidRPr="00000000" w14:paraId="00000421">
            <w:pPr>
              <w:spacing w:line="240" w:lineRule="auto"/>
              <w:rPr>
                <w:sz w:val="24"/>
                <w:szCs w:val="24"/>
              </w:rPr>
            </w:pPr>
            <w:r w:rsidDel="00000000" w:rsidR="00000000" w:rsidRPr="00000000">
              <w:rPr>
                <w:sz w:val="24"/>
                <w:szCs w:val="24"/>
                <w:rtl w:val="0"/>
              </w:rPr>
              <w:t xml:space="preserve">Severe flooding can trigger post-traumatic stress disorder, anxiety and depression, phobias and panic, sleep disorders, cognitive deficits and intellectual disabilities with studies showing that teenagers are particularly vulnerable. (</w:t>
            </w:r>
            <w:hyperlink r:id="rId191">
              <w:r w:rsidDel="00000000" w:rsidR="00000000" w:rsidRPr="00000000">
                <w:rPr>
                  <w:color w:val="1155cc"/>
                  <w:sz w:val="24"/>
                  <w:szCs w:val="24"/>
                  <w:u w:val="single"/>
                  <w:rtl w:val="0"/>
                </w:rPr>
                <w:t xml:space="preserve">Ann Sanson et al, 2021</w:t>
              </w:r>
            </w:hyperlink>
            <w:r w:rsidDel="00000000" w:rsidR="00000000" w:rsidRPr="00000000">
              <w:rPr>
                <w:sz w:val="24"/>
                <w:szCs w:val="24"/>
                <w:rtl w:val="0"/>
              </w:rPr>
              <w:t xml:space="preserve">)</w:t>
            </w:r>
          </w:p>
          <w:p w:rsidR="00000000" w:rsidDel="00000000" w:rsidP="00000000" w:rsidRDefault="00000000" w:rsidRPr="00000000" w14:paraId="00000422">
            <w:pPr>
              <w:spacing w:line="240" w:lineRule="auto"/>
              <w:rPr>
                <w:sz w:val="24"/>
                <w:szCs w:val="24"/>
              </w:rPr>
            </w:pPr>
            <w:r w:rsidDel="00000000" w:rsidR="00000000" w:rsidRPr="00000000">
              <w:rPr>
                <w:sz w:val="24"/>
                <w:szCs w:val="24"/>
                <w:rtl w:val="0"/>
              </w:rPr>
              <w:t xml:space="preserve">Women more likely than men to suffer psychological distress from having their homes flooded (</w:t>
            </w:r>
            <w:hyperlink r:id="rId192">
              <w:r w:rsidDel="00000000" w:rsidR="00000000" w:rsidRPr="00000000">
                <w:rPr>
                  <w:color w:val="1155cc"/>
                  <w:sz w:val="24"/>
                  <w:szCs w:val="24"/>
                  <w:u w:val="single"/>
                  <w:rtl w:val="0"/>
                </w:rPr>
                <w:t xml:space="preserve">University of York, 2021</w:t>
              </w:r>
            </w:hyperlink>
            <w:r w:rsidDel="00000000" w:rsidR="00000000" w:rsidRPr="00000000">
              <w:rPr>
                <w:sz w:val="24"/>
                <w:szCs w:val="24"/>
                <w:rtl w:val="0"/>
              </w:rPr>
              <w:t xml:space="preserve">).</w:t>
            </w:r>
          </w:p>
          <w:p w:rsidR="00000000" w:rsidDel="00000000" w:rsidP="00000000" w:rsidRDefault="00000000" w:rsidRPr="00000000" w14:paraId="00000423">
            <w:pPr>
              <w:spacing w:line="240" w:lineRule="auto"/>
              <w:rPr>
                <w:sz w:val="24"/>
                <w:szCs w:val="24"/>
              </w:rPr>
            </w:pPr>
            <w:r w:rsidDel="00000000" w:rsidR="00000000" w:rsidRPr="00000000">
              <w:rPr>
                <w:rtl w:val="0"/>
              </w:rPr>
            </w:r>
          </w:p>
          <w:p w:rsidR="00000000" w:rsidDel="00000000" w:rsidP="00000000" w:rsidRDefault="00000000" w:rsidRPr="00000000" w14:paraId="00000424">
            <w:pPr>
              <w:spacing w:line="240" w:lineRule="auto"/>
              <w:rPr>
                <w:b w:val="1"/>
                <w:bCs w:val="1"/>
                <w:sz w:val="24"/>
                <w:szCs w:val="24"/>
              </w:rPr>
            </w:pPr>
            <w:r w:rsidDel="00000000" w:rsidR="00000000" w:rsidRPr="00000000">
              <w:rPr>
                <w:b w:val="1"/>
                <w:bCs w:val="1"/>
                <w:sz w:val="24"/>
                <w:szCs w:val="24"/>
                <w:rtl w:val="0"/>
              </w:rPr>
              <w:t xml:space="preserve">Increased prevalence</w:t>
            </w:r>
          </w:p>
          <w:p w:rsidR="00000000" w:rsidDel="00000000" w:rsidP="00000000" w:rsidRDefault="00000000" w:rsidRPr="00000000" w14:paraId="00000425">
            <w:pPr>
              <w:spacing w:line="240" w:lineRule="auto"/>
              <w:rPr>
                <w:sz w:val="24"/>
                <w:szCs w:val="24"/>
              </w:rPr>
            </w:pPr>
            <w:r w:rsidDel="00000000" w:rsidR="00000000" w:rsidRPr="00000000">
              <w:rPr>
                <w:sz w:val="24"/>
                <w:szCs w:val="24"/>
                <w:rtl w:val="0"/>
              </w:rPr>
              <w:t xml:space="preserve">Prevalence of depression, anxiety, and post-traumatic stress disorder (PTSD) in populations exposed to extreme weather events in the UK is high. Key contributing factors are water depth, absence of flood warnings, and displacement from home (</w:t>
            </w:r>
            <w:hyperlink r:id="rId193">
              <w:r w:rsidDel="00000000" w:rsidR="00000000" w:rsidRPr="00000000">
                <w:rPr>
                  <w:color w:val="1155cc"/>
                  <w:sz w:val="24"/>
                  <w:szCs w:val="24"/>
                  <w:u w:val="single"/>
                  <w:rtl w:val="0"/>
                </w:rPr>
                <w:t xml:space="preserve">Cruz et al, 2020</w:t>
              </w:r>
            </w:hyperlink>
            <w:r w:rsidDel="00000000" w:rsidR="00000000" w:rsidRPr="00000000">
              <w:rPr>
                <w:sz w:val="24"/>
                <w:szCs w:val="24"/>
                <w:rtl w:val="0"/>
              </w:rPr>
              <w:t xml:space="preserve">) Flood-affected UK residents showed PTSD prevalence rising from 7.06% to ~43.7% (</w:t>
            </w:r>
            <w:hyperlink r:id="rId194">
              <w:r w:rsidDel="00000000" w:rsidR="00000000" w:rsidRPr="00000000">
                <w:rPr>
                  <w:color w:val="1155cc"/>
                  <w:sz w:val="24"/>
                  <w:szCs w:val="24"/>
                  <w:u w:val="single"/>
                  <w:rtl w:val="0"/>
                </w:rPr>
                <w:t xml:space="preserve">Cruz et al., 2020</w:t>
              </w:r>
            </w:hyperlink>
            <w:r w:rsidDel="00000000" w:rsidR="00000000" w:rsidRPr="00000000">
              <w:rPr>
                <w:sz w:val="24"/>
                <w:szCs w:val="24"/>
                <w:rtl w:val="0"/>
              </w:rPr>
              <w:t xml:space="preserve">).</w:t>
            </w:r>
          </w:p>
          <w:p w:rsidR="00000000" w:rsidDel="00000000" w:rsidP="00000000" w:rsidRDefault="00000000" w:rsidRPr="00000000" w14:paraId="00000426">
            <w:pPr>
              <w:spacing w:line="240" w:lineRule="auto"/>
              <w:rPr>
                <w:sz w:val="24"/>
                <w:szCs w:val="24"/>
              </w:rPr>
            </w:pPr>
            <w:r w:rsidDel="00000000" w:rsidR="00000000" w:rsidRPr="00000000">
              <w:rPr>
                <w:rtl w:val="0"/>
              </w:rPr>
            </w:r>
          </w:p>
          <w:p w:rsidR="00000000" w:rsidDel="00000000" w:rsidP="00000000" w:rsidRDefault="00000000" w:rsidRPr="00000000" w14:paraId="00000427">
            <w:pPr>
              <w:spacing w:line="240" w:lineRule="auto"/>
              <w:rPr>
                <w:sz w:val="24"/>
                <w:szCs w:val="24"/>
              </w:rPr>
            </w:pPr>
            <w:r w:rsidDel="00000000" w:rsidR="00000000" w:rsidRPr="00000000">
              <w:rPr>
                <w:sz w:val="24"/>
                <w:szCs w:val="24"/>
                <w:rtl w:val="0"/>
              </w:rPr>
              <w:t xml:space="preserve">People who experience extreme weather events such as flooding are 50% more likely to suffer from mental health problems including depression and anxiety (</w:t>
            </w:r>
            <w:hyperlink r:id="rId195">
              <w:r w:rsidDel="00000000" w:rsidR="00000000" w:rsidRPr="00000000">
                <w:rPr>
                  <w:color w:val="1155cc"/>
                  <w:sz w:val="24"/>
                  <w:szCs w:val="24"/>
                  <w:u w:val="single"/>
                  <w:rtl w:val="0"/>
                </w:rPr>
                <w:t xml:space="preserve">ECIU, 2024</w:t>
              </w:r>
            </w:hyperlink>
            <w:r w:rsidDel="00000000" w:rsidR="00000000" w:rsidRPr="00000000">
              <w:rPr>
                <w:sz w:val="24"/>
                <w:szCs w:val="24"/>
                <w:rtl w:val="0"/>
              </w:rPr>
              <w:t xml:space="preserve">)</w:t>
            </w:r>
          </w:p>
          <w:p w:rsidR="00000000" w:rsidDel="00000000" w:rsidP="00000000" w:rsidRDefault="00000000" w:rsidRPr="00000000" w14:paraId="00000428">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9">
            <w:pPr>
              <w:spacing w:line="240" w:lineRule="auto"/>
              <w:rPr>
                <w:b w:val="1"/>
                <w:bCs w:val="1"/>
                <w:sz w:val="24"/>
                <w:szCs w:val="24"/>
              </w:rPr>
            </w:pPr>
            <w:r w:rsidDel="00000000" w:rsidR="00000000" w:rsidRPr="00000000">
              <w:rPr>
                <w:b w:val="1"/>
                <w:bCs w:val="1"/>
                <w:sz w:val="24"/>
                <w:szCs w:val="24"/>
                <w:rtl w:val="0"/>
              </w:rPr>
              <w:t xml:space="preserve">Strengthening resilience</w:t>
            </w:r>
          </w:p>
          <w:p w:rsidR="00000000" w:rsidDel="00000000" w:rsidP="00000000" w:rsidRDefault="00000000" w:rsidRPr="00000000" w14:paraId="0000042A">
            <w:pPr>
              <w:spacing w:line="240" w:lineRule="auto"/>
              <w:rPr>
                <w:sz w:val="24"/>
                <w:szCs w:val="24"/>
              </w:rPr>
            </w:pPr>
            <w:r w:rsidDel="00000000" w:rsidR="00000000" w:rsidRPr="00000000">
              <w:rPr>
                <w:sz w:val="24"/>
                <w:szCs w:val="24"/>
                <w:rtl w:val="0"/>
              </w:rPr>
              <w:t xml:space="preserve">Living with the uncertainty of persistent flood risk can have significant psychological impacts. Interventions that facilitate the empowerment of individuals living with persistent flood risk may strengthen psychological resilience. (</w:t>
            </w:r>
            <w:hyperlink r:id="rId196">
              <w:r w:rsidDel="00000000" w:rsidR="00000000" w:rsidRPr="00000000">
                <w:rPr>
                  <w:color w:val="1155cc"/>
                  <w:sz w:val="24"/>
                  <w:szCs w:val="24"/>
                  <w:u w:val="single"/>
                  <w:rtl w:val="0"/>
                </w:rPr>
                <w:t xml:space="preserve">Fothergill et al, 2021</w:t>
              </w:r>
            </w:hyperlink>
            <w:r w:rsidDel="00000000" w:rsidR="00000000" w:rsidRPr="00000000">
              <w:rPr>
                <w:sz w:val="24"/>
                <w:szCs w:val="24"/>
                <w:rtl w:val="0"/>
              </w:rPr>
              <w:t xml:space="preserve">).</w:t>
            </w:r>
          </w:p>
          <w:p w:rsidR="00000000" w:rsidDel="00000000" w:rsidP="00000000" w:rsidRDefault="00000000" w:rsidRPr="00000000" w14:paraId="0000042B">
            <w:pPr>
              <w:spacing w:line="240" w:lineRule="auto"/>
              <w:rPr>
                <w:sz w:val="24"/>
                <w:szCs w:val="24"/>
              </w:rPr>
            </w:pPr>
            <w:r w:rsidDel="00000000" w:rsidR="00000000" w:rsidRPr="00000000">
              <w:rPr>
                <w:rtl w:val="0"/>
              </w:rPr>
            </w:r>
          </w:p>
          <w:p w:rsidR="00000000" w:rsidDel="00000000" w:rsidP="00000000" w:rsidRDefault="00000000" w:rsidRPr="00000000" w14:paraId="0000042C">
            <w:pPr>
              <w:spacing w:line="240" w:lineRule="auto"/>
              <w:rPr>
                <w:sz w:val="24"/>
                <w:szCs w:val="24"/>
              </w:rPr>
            </w:pPr>
            <w:r w:rsidDel="00000000" w:rsidR="00000000" w:rsidRPr="00000000">
              <w:rPr>
                <w:sz w:val="24"/>
                <w:szCs w:val="24"/>
                <w:rtl w:val="0"/>
              </w:rPr>
              <w:t xml:space="preserve">Flood victims’ subjective appraisal of their ability to cope does not necessarily encompass consideration of the role played by climate change.</w:t>
            </w:r>
          </w:p>
          <w:p w:rsidR="00000000" w:rsidDel="00000000" w:rsidP="00000000" w:rsidRDefault="00000000" w:rsidRPr="00000000" w14:paraId="0000042D">
            <w:pPr>
              <w:spacing w:line="240" w:lineRule="auto"/>
              <w:rPr>
                <w:sz w:val="24"/>
                <w:szCs w:val="24"/>
              </w:rPr>
            </w:pPr>
            <w:r w:rsidDel="00000000" w:rsidR="00000000" w:rsidRPr="00000000">
              <w:rPr>
                <w:rtl w:val="0"/>
              </w:rPr>
            </w:r>
          </w:p>
          <w:p w:rsidR="00000000" w:rsidDel="00000000" w:rsidP="00000000" w:rsidRDefault="00000000" w:rsidRPr="00000000" w14:paraId="0000042E">
            <w:pPr>
              <w:spacing w:line="240" w:lineRule="auto"/>
              <w:rPr>
                <w:sz w:val="24"/>
                <w:szCs w:val="24"/>
              </w:rPr>
            </w:pPr>
            <w:r w:rsidDel="00000000" w:rsidR="00000000" w:rsidRPr="00000000">
              <w:rPr>
                <w:sz w:val="24"/>
                <w:szCs w:val="24"/>
                <w:rtl w:val="0"/>
              </w:rPr>
              <w:t xml:space="preserve">Therefore, support for victims of extreme weather should include explicit acknowledgement of the involvement of climate change and the need for action to mitigate future climate risks (noting a risk that psychological resilience to flooding and other extreme weather events can translate to diminished motivation to mitigate climate change) (</w:t>
            </w:r>
            <w:hyperlink r:id="rId197">
              <w:r w:rsidDel="00000000" w:rsidR="00000000" w:rsidRPr="00000000">
                <w:rPr>
                  <w:color w:val="1155cc"/>
                  <w:sz w:val="24"/>
                  <w:szCs w:val="24"/>
                  <w:u w:val="single"/>
                  <w:rtl w:val="0"/>
                </w:rPr>
                <w:t xml:space="preserve">Ogunbode et al, 2018</w:t>
              </w:r>
            </w:hyperlink>
            <w:r w:rsidDel="00000000" w:rsidR="00000000" w:rsidRPr="00000000">
              <w:rPr>
                <w:sz w:val="24"/>
                <w:szCs w:val="24"/>
                <w:rtl w:val="0"/>
              </w:rPr>
              <w:t xml:space="preserve">)</w:t>
            </w:r>
          </w:p>
          <w:p w:rsidR="00000000" w:rsidDel="00000000" w:rsidP="00000000" w:rsidRDefault="00000000" w:rsidRPr="00000000" w14:paraId="0000042F">
            <w:pPr>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0">
            <w:pPr>
              <w:spacing w:line="240" w:lineRule="auto"/>
              <w:rPr>
                <w:sz w:val="24"/>
                <w:szCs w:val="24"/>
              </w:rPr>
            </w:pPr>
            <w:r w:rsidDel="00000000" w:rsidR="00000000" w:rsidRPr="00000000">
              <w:rPr>
                <w:sz w:val="24"/>
                <w:szCs w:val="24"/>
                <w:rtl w:val="0"/>
              </w:rPr>
              <w:t xml:space="preserve">Disability (floods)</w:t>
            </w:r>
          </w:p>
        </w:tc>
        <w:tc>
          <w:tcPr>
            <w:shd w:fill="auto" w:val="clear"/>
            <w:tcMar>
              <w:top w:w="100.0" w:type="dxa"/>
              <w:left w:w="100.0" w:type="dxa"/>
              <w:bottom w:w="100.0" w:type="dxa"/>
              <w:right w:w="100.0" w:type="dxa"/>
            </w:tcMar>
            <w:vAlign w:val="top"/>
          </w:tcPr>
          <w:p w:rsidR="00000000" w:rsidDel="00000000" w:rsidP="00000000" w:rsidRDefault="00000000" w:rsidRPr="00000000" w14:paraId="00000431">
            <w:pPr>
              <w:spacing w:line="240" w:lineRule="auto"/>
              <w:rPr>
                <w:b w:val="1"/>
                <w:bCs w:val="1"/>
                <w:sz w:val="24"/>
                <w:szCs w:val="24"/>
              </w:rPr>
            </w:pPr>
            <w:r w:rsidDel="00000000" w:rsidR="00000000" w:rsidRPr="00000000">
              <w:rPr>
                <w:b w:val="1"/>
                <w:bCs w:val="1"/>
                <w:sz w:val="24"/>
                <w:szCs w:val="24"/>
                <w:rtl w:val="0"/>
              </w:rPr>
              <w:t xml:space="preserve">Flood exacerbated symptoms</w:t>
            </w:r>
          </w:p>
          <w:p w:rsidR="00000000" w:rsidDel="00000000" w:rsidP="00000000" w:rsidRDefault="00000000" w:rsidRPr="00000000" w14:paraId="00000432">
            <w:pPr>
              <w:spacing w:line="240" w:lineRule="auto"/>
              <w:rPr>
                <w:sz w:val="24"/>
                <w:szCs w:val="24"/>
              </w:rPr>
            </w:pPr>
            <w:r w:rsidDel="00000000" w:rsidR="00000000" w:rsidRPr="00000000">
              <w:rPr>
                <w:sz w:val="24"/>
                <w:szCs w:val="24"/>
                <w:rtl w:val="0"/>
              </w:rPr>
              <w:t xml:space="preserve">Disabled people are more likely to experience poor mental health following a flood than peers. (</w:t>
            </w:r>
            <w:hyperlink r:id="rId198">
              <w:r w:rsidDel="00000000" w:rsidR="00000000" w:rsidRPr="00000000">
                <w:rPr>
                  <w:color w:val="1155cc"/>
                  <w:sz w:val="24"/>
                  <w:szCs w:val="24"/>
                  <w:u w:val="single"/>
                  <w:rtl w:val="0"/>
                </w:rPr>
                <w:t xml:space="preserve">Bailie et al, 2022</w:t>
              </w:r>
            </w:hyperlink>
            <w:r w:rsidDel="00000000" w:rsidR="00000000" w:rsidRPr="00000000">
              <w:rPr>
                <w:sz w:val="24"/>
                <w:szCs w:val="24"/>
                <w:rtl w:val="0"/>
              </w:rPr>
              <w:t xml:space="preserve">)</w:t>
            </w:r>
          </w:p>
          <w:p w:rsidR="00000000" w:rsidDel="00000000" w:rsidP="00000000" w:rsidRDefault="00000000" w:rsidRPr="00000000" w14:paraId="00000433">
            <w:pPr>
              <w:spacing w:line="240" w:lineRule="auto"/>
              <w:rPr>
                <w:sz w:val="24"/>
                <w:szCs w:val="24"/>
              </w:rPr>
            </w:pPr>
            <w:r w:rsidDel="00000000" w:rsidR="00000000" w:rsidRPr="00000000">
              <w:rPr>
                <w:sz w:val="24"/>
                <w:szCs w:val="24"/>
                <w:rtl w:val="0"/>
              </w:rPr>
              <w:t xml:space="preserve">Flood impact on Disabled people</w:t>
            </w:r>
          </w:p>
          <w:p w:rsidR="00000000" w:rsidDel="00000000" w:rsidP="00000000" w:rsidRDefault="00000000" w:rsidRPr="00000000" w14:paraId="00000434">
            <w:pPr>
              <w:spacing w:line="240" w:lineRule="auto"/>
              <w:rPr>
                <w:sz w:val="24"/>
                <w:szCs w:val="24"/>
              </w:rPr>
            </w:pPr>
            <w:r w:rsidDel="00000000" w:rsidR="00000000" w:rsidRPr="00000000">
              <w:rPr>
                <w:sz w:val="24"/>
                <w:szCs w:val="24"/>
                <w:rtl w:val="0"/>
              </w:rPr>
              <w:t xml:space="preserve">International research shows that people with disability and carers are more likely than others to be affected and displaced by fooding, their needs are more immediate and urgent than most, and their mental health is more likely to be compromised.</w:t>
            </w:r>
          </w:p>
          <w:p w:rsidR="00000000" w:rsidDel="00000000" w:rsidP="00000000" w:rsidRDefault="00000000" w:rsidRPr="00000000" w14:paraId="00000435">
            <w:pPr>
              <w:spacing w:line="240" w:lineRule="auto"/>
              <w:rPr>
                <w:sz w:val="24"/>
                <w:szCs w:val="24"/>
              </w:rPr>
            </w:pPr>
            <w:r w:rsidDel="00000000" w:rsidR="00000000" w:rsidRPr="00000000">
              <w:rPr>
                <w:rtl w:val="0"/>
              </w:rPr>
            </w:r>
          </w:p>
          <w:p w:rsidR="00000000" w:rsidDel="00000000" w:rsidP="00000000" w:rsidRDefault="00000000" w:rsidRPr="00000000" w14:paraId="00000436">
            <w:pPr>
              <w:spacing w:line="240" w:lineRule="auto"/>
              <w:rPr>
                <w:sz w:val="24"/>
                <w:szCs w:val="24"/>
              </w:rPr>
            </w:pPr>
            <w:r w:rsidDel="00000000" w:rsidR="00000000" w:rsidRPr="00000000">
              <w:rPr>
                <w:sz w:val="24"/>
                <w:szCs w:val="24"/>
                <w:rtl w:val="0"/>
              </w:rPr>
              <w:t xml:space="preserve">As people with disability will take longer to recover, they will require longer term tailored support. (</w:t>
            </w:r>
            <w:hyperlink r:id="rId199">
              <w:r w:rsidDel="00000000" w:rsidR="00000000" w:rsidRPr="00000000">
                <w:rPr>
                  <w:color w:val="1155cc"/>
                  <w:sz w:val="24"/>
                  <w:szCs w:val="24"/>
                  <w:u w:val="single"/>
                  <w:rtl w:val="0"/>
                </w:rPr>
                <w:t xml:space="preserve">Bailie et al, 2021</w:t>
              </w:r>
            </w:hyperlink>
            <w:r w:rsidDel="00000000" w:rsidR="00000000" w:rsidRPr="00000000">
              <w:rPr>
                <w:sz w:val="24"/>
                <w:szCs w:val="24"/>
                <w:rtl w:val="0"/>
              </w:rPr>
              <w:t xml:space="preserve">).</w:t>
            </w:r>
          </w:p>
          <w:p w:rsidR="00000000" w:rsidDel="00000000" w:rsidP="00000000" w:rsidRDefault="00000000" w:rsidRPr="00000000" w14:paraId="00000437">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8">
            <w:pPr>
              <w:spacing w:line="240" w:lineRule="auto"/>
              <w:rPr>
                <w:sz w:val="24"/>
                <w:szCs w:val="24"/>
              </w:rPr>
            </w:pPr>
            <w:r w:rsidDel="00000000" w:rsidR="00000000" w:rsidRPr="00000000">
              <w:rPr>
                <w:rtl w:val="0"/>
              </w:rPr>
            </w:r>
          </w:p>
        </w:tc>
      </w:tr>
    </w:tbl>
    <w:p w:rsidR="00000000" w:rsidDel="00000000" w:rsidP="00000000" w:rsidRDefault="00000000" w:rsidRPr="00000000" w14:paraId="00000439">
      <w:pPr>
        <w:rPr>
          <w:sz w:val="24"/>
          <w:szCs w:val="24"/>
        </w:rPr>
      </w:pPr>
      <w:r w:rsidDel="00000000" w:rsidR="00000000" w:rsidRPr="00000000">
        <w:rPr>
          <w:rtl w:val="0"/>
        </w:rPr>
      </w:r>
    </w:p>
    <w:p w:rsidR="00000000" w:rsidDel="00000000" w:rsidP="00000000" w:rsidRDefault="00000000" w:rsidRPr="00000000" w14:paraId="0000043A">
      <w:pPr>
        <w:rPr>
          <w:sz w:val="24"/>
          <w:szCs w:val="24"/>
        </w:rPr>
      </w:pPr>
      <w:r w:rsidDel="00000000" w:rsidR="00000000" w:rsidRPr="00000000">
        <w:rPr>
          <w:rtl w:val="0"/>
        </w:rPr>
      </w:r>
    </w:p>
    <w:p w:rsidR="00000000" w:rsidDel="00000000" w:rsidP="00000000" w:rsidRDefault="00000000" w:rsidRPr="00000000" w14:paraId="0000043B">
      <w:pPr>
        <w:rPr>
          <w:sz w:val="24"/>
          <w:szCs w:val="24"/>
        </w:rPr>
      </w:pPr>
      <w:r w:rsidDel="00000000" w:rsidR="00000000" w:rsidRPr="00000000">
        <w:rPr>
          <w:rtl w:val="0"/>
        </w:rPr>
      </w:r>
    </w:p>
    <w:tbl>
      <w:tblPr>
        <w:tblStyle w:val="Table5"/>
        <w:tblW w:w="1044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4440"/>
        <w:gridCol w:w="4065"/>
        <w:tblGridChange w:id="0">
          <w:tblGrid>
            <w:gridCol w:w="1935"/>
            <w:gridCol w:w="4440"/>
            <w:gridCol w:w="40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C">
            <w:pPr>
              <w:spacing w:line="240" w:lineRule="auto"/>
              <w:rPr>
                <w:b w:val="1"/>
                <w:bCs w:val="1"/>
                <w:sz w:val="24"/>
                <w:szCs w:val="24"/>
              </w:rPr>
            </w:pPr>
            <w:r w:rsidDel="00000000" w:rsidR="00000000" w:rsidRPr="00000000">
              <w:rPr>
                <w:b w:val="1"/>
                <w:bCs w:val="1"/>
                <w:sz w:val="24"/>
                <w:szCs w:val="24"/>
                <w:rtl w:val="0"/>
              </w:rPr>
              <w:t xml:space="preserve">Hazard: toxics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43D">
            <w:pPr>
              <w:spacing w:line="240" w:lineRule="auto"/>
              <w:rPr>
                <w:b w:val="1"/>
                <w:bCs w:val="1"/>
                <w:sz w:val="24"/>
                <w:szCs w:val="24"/>
              </w:rPr>
            </w:pPr>
            <w:r w:rsidDel="00000000" w:rsidR="00000000" w:rsidRPr="00000000">
              <w:rPr>
                <w:b w:val="1"/>
                <w:bCs w:val="1"/>
                <w:sz w:val="24"/>
                <w:szCs w:val="24"/>
                <w:rtl w:val="0"/>
              </w:rPr>
              <w:t xml:space="preserve">Risks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43E">
            <w:pPr>
              <w:spacing w:line="240" w:lineRule="auto"/>
              <w:rPr>
                <w:b w:val="1"/>
                <w:bCs w:val="1"/>
                <w:sz w:val="24"/>
                <w:szCs w:val="24"/>
              </w:rPr>
            </w:pPr>
            <w:r w:rsidDel="00000000" w:rsidR="00000000" w:rsidRPr="00000000">
              <w:rPr>
                <w:b w:val="1"/>
                <w:bCs w:val="1"/>
                <w:sz w:val="24"/>
                <w:szCs w:val="24"/>
                <w:rtl w:val="0"/>
              </w:rPr>
              <w:t xml:space="preserve">Opportunities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F">
            <w:pPr>
              <w:spacing w:line="240" w:lineRule="auto"/>
              <w:rPr>
                <w:sz w:val="24"/>
                <w:szCs w:val="24"/>
              </w:rPr>
            </w:pPr>
            <w:r w:rsidDel="00000000" w:rsidR="00000000" w:rsidRPr="00000000">
              <w:rPr>
                <w:sz w:val="24"/>
                <w:szCs w:val="24"/>
                <w:rtl w:val="0"/>
              </w:rPr>
              <w:t xml:space="preserve">Mental health (toxics)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440">
            <w:pPr>
              <w:spacing w:line="240" w:lineRule="auto"/>
              <w:rPr>
                <w:b w:val="1"/>
                <w:bCs w:val="1"/>
                <w:sz w:val="24"/>
                <w:szCs w:val="24"/>
              </w:rPr>
            </w:pPr>
            <w:r w:rsidDel="00000000" w:rsidR="00000000" w:rsidRPr="00000000">
              <w:rPr>
                <w:b w:val="1"/>
                <w:bCs w:val="1"/>
                <w:sz w:val="24"/>
                <w:szCs w:val="24"/>
                <w:rtl w:val="0"/>
              </w:rPr>
              <w:t xml:space="preserve">Toxic chemical caused and/or exacerbated symptoms</w:t>
            </w:r>
          </w:p>
          <w:p w:rsidR="00000000" w:rsidDel="00000000" w:rsidP="00000000" w:rsidRDefault="00000000" w:rsidRPr="00000000" w14:paraId="00000441">
            <w:pPr>
              <w:spacing w:line="240" w:lineRule="auto"/>
              <w:rPr>
                <w:sz w:val="24"/>
                <w:szCs w:val="24"/>
              </w:rPr>
            </w:pPr>
            <w:r w:rsidDel="00000000" w:rsidR="00000000" w:rsidRPr="00000000">
              <w:rPr>
                <w:sz w:val="24"/>
                <w:szCs w:val="24"/>
                <w:rtl w:val="0"/>
              </w:rPr>
              <w:t xml:space="preserve">Endocrine-disrupting chemicals have been linked to increased oxidative stress in brain tissue, which is strongly associated with depression. This connection may stem from disruptions in serotonin pathways, neurogenesis, stress response, and neuroinflammation, as well as imbalances in synaptic plasticity. (</w:t>
            </w:r>
            <w:hyperlink r:id="rId200">
              <w:r w:rsidDel="00000000" w:rsidR="00000000" w:rsidRPr="00000000">
                <w:rPr>
                  <w:color w:val="1155cc"/>
                  <w:sz w:val="24"/>
                  <w:szCs w:val="24"/>
                  <w:u w:val="single"/>
                  <w:rtl w:val="0"/>
                </w:rPr>
                <w:t xml:space="preserve">Liu et al, 2025</w:t>
              </w:r>
            </w:hyperlink>
            <w:r w:rsidDel="00000000" w:rsidR="00000000" w:rsidRPr="00000000">
              <w:rPr>
                <w:sz w:val="24"/>
                <w:szCs w:val="24"/>
                <w:rtl w:val="0"/>
              </w:rPr>
              <w:t xml:space="preserve">)</w:t>
            </w:r>
          </w:p>
          <w:p w:rsidR="00000000" w:rsidDel="00000000" w:rsidP="00000000" w:rsidRDefault="00000000" w:rsidRPr="00000000" w14:paraId="00000442">
            <w:pPr>
              <w:spacing w:line="240" w:lineRule="auto"/>
              <w:rPr>
                <w:sz w:val="24"/>
                <w:szCs w:val="24"/>
              </w:rPr>
            </w:pPr>
            <w:r w:rsidDel="00000000" w:rsidR="00000000" w:rsidRPr="00000000">
              <w:rPr>
                <w:rtl w:val="0"/>
              </w:rPr>
            </w:r>
          </w:p>
          <w:p w:rsidR="00000000" w:rsidDel="00000000" w:rsidP="00000000" w:rsidRDefault="00000000" w:rsidRPr="00000000" w14:paraId="00000443">
            <w:pPr>
              <w:spacing w:line="240" w:lineRule="auto"/>
              <w:rPr>
                <w:sz w:val="24"/>
                <w:szCs w:val="24"/>
              </w:rPr>
            </w:pPr>
            <w:r w:rsidDel="00000000" w:rsidR="00000000" w:rsidRPr="00000000">
              <w:rPr>
                <w:sz w:val="24"/>
                <w:szCs w:val="24"/>
                <w:rtl w:val="0"/>
              </w:rPr>
              <w:t xml:space="preserve">There is mounting evidence that microplastics from ultra-processed foods may be accumulating in human brains – and it may potentially be contributing to the rising global rates of depression, dementia, and other mental health disorders. (</w:t>
            </w:r>
            <w:hyperlink r:id="rId201">
              <w:r w:rsidDel="00000000" w:rsidR="00000000" w:rsidRPr="00000000">
                <w:rPr>
                  <w:color w:val="1155cc"/>
                  <w:sz w:val="24"/>
                  <w:szCs w:val="24"/>
                  <w:u w:val="single"/>
                  <w:rtl w:val="0"/>
                </w:rPr>
                <w:t xml:space="preserve">NR Times, 2025</w:t>
              </w:r>
            </w:hyperlink>
            <w:r w:rsidDel="00000000" w:rsidR="00000000" w:rsidRPr="00000000">
              <w:rPr>
                <w:sz w:val="24"/>
                <w:szCs w:val="24"/>
                <w:rtl w:val="0"/>
              </w:rPr>
              <w:t xml:space="preserve">).</w:t>
            </w:r>
          </w:p>
          <w:p w:rsidR="00000000" w:rsidDel="00000000" w:rsidP="00000000" w:rsidRDefault="00000000" w:rsidRPr="00000000" w14:paraId="00000444">
            <w:pPr>
              <w:spacing w:line="240" w:lineRule="auto"/>
              <w:rPr>
                <w:sz w:val="24"/>
                <w:szCs w:val="24"/>
              </w:rPr>
            </w:pPr>
            <w:r w:rsidDel="00000000" w:rsidR="00000000" w:rsidRPr="00000000">
              <w:rPr>
                <w:rtl w:val="0"/>
              </w:rPr>
            </w:r>
          </w:p>
          <w:p w:rsidR="00000000" w:rsidDel="00000000" w:rsidP="00000000" w:rsidRDefault="00000000" w:rsidRPr="00000000" w14:paraId="00000445">
            <w:pPr>
              <w:spacing w:line="240" w:lineRule="auto"/>
              <w:rPr>
                <w:sz w:val="24"/>
                <w:szCs w:val="24"/>
              </w:rPr>
            </w:pPr>
            <w:r w:rsidDel="00000000" w:rsidR="00000000" w:rsidRPr="00000000">
              <w:rPr>
                <w:sz w:val="24"/>
                <w:szCs w:val="24"/>
                <w:rtl w:val="0"/>
              </w:rPr>
              <w:t xml:space="preserve">Girls exposed to certain endocrine-disrupting chemicals (EDCs) may experience early puberty. Early puberty is associated with an increased risk of psychosocial problems as well as obesity, diabetes, cardiovascular disease, and breast cancer (</w:t>
            </w:r>
            <w:hyperlink r:id="rId202">
              <w:r w:rsidDel="00000000" w:rsidR="00000000" w:rsidRPr="00000000">
                <w:rPr>
                  <w:color w:val="1155cc"/>
                  <w:sz w:val="24"/>
                  <w:szCs w:val="24"/>
                  <w:u w:val="single"/>
                  <w:rtl w:val="0"/>
                </w:rPr>
                <w:t xml:space="preserve">Natalie Shaw et al, 2024</w:t>
              </w:r>
            </w:hyperlink>
            <w:r w:rsidDel="00000000" w:rsidR="00000000" w:rsidRPr="00000000">
              <w:rPr>
                <w:sz w:val="24"/>
                <w:szCs w:val="24"/>
                <w:rtl w:val="0"/>
              </w:rPr>
              <w:t xml:space="preserve">).</w:t>
            </w:r>
          </w:p>
          <w:p w:rsidR="00000000" w:rsidDel="00000000" w:rsidP="00000000" w:rsidRDefault="00000000" w:rsidRPr="00000000" w14:paraId="00000446">
            <w:pPr>
              <w:spacing w:line="240" w:lineRule="auto"/>
              <w:rPr>
                <w:sz w:val="24"/>
                <w:szCs w:val="24"/>
              </w:rPr>
            </w:pPr>
            <w:r w:rsidDel="00000000" w:rsidR="00000000" w:rsidRPr="00000000">
              <w:rPr>
                <w:rtl w:val="0"/>
              </w:rPr>
            </w:r>
          </w:p>
          <w:p w:rsidR="00000000" w:rsidDel="00000000" w:rsidP="00000000" w:rsidRDefault="00000000" w:rsidRPr="00000000" w14:paraId="00000447">
            <w:pPr>
              <w:spacing w:line="240" w:lineRule="auto"/>
              <w:rPr>
                <w:sz w:val="24"/>
                <w:szCs w:val="24"/>
              </w:rPr>
            </w:pPr>
            <w:r w:rsidDel="00000000" w:rsidR="00000000" w:rsidRPr="00000000">
              <w:rPr>
                <w:rtl w:val="0"/>
              </w:rPr>
              <w:t xml:space="preserve">Many researchers have found a link between exposure to industrial and environmental chemicals and the development of mood disorders and cognitive impairment in adolescence and adulthood. Among these chemicals, pesticides -especially organophosphate pesticides (OPs) - are among the most frequently studied. Animal studies show that OPs negatively affect neurotransmitters involved in mood regulation, memory, an</w:t>
            </w:r>
            <w:r w:rsidDel="00000000" w:rsidR="00000000" w:rsidRPr="00000000">
              <w:rPr>
                <w:sz w:val="24"/>
                <w:szCs w:val="24"/>
                <w:rtl w:val="0"/>
              </w:rPr>
              <w:t xml:space="preserve">d learning. This may explain the association between pesticide exposure and the neuropsychological and psychiatric symptoms often reported in epidemiological studies. (</w:t>
            </w:r>
            <w:hyperlink r:id="rId203">
              <w:r w:rsidDel="00000000" w:rsidR="00000000" w:rsidRPr="00000000">
                <w:rPr>
                  <w:color w:val="1155cc"/>
                  <w:sz w:val="24"/>
                  <w:szCs w:val="24"/>
                  <w:u w:val="single"/>
                  <w:rtl w:val="0"/>
                </w:rPr>
                <w:t xml:space="preserve">Mackenzie Ross, 2017</w:t>
              </w:r>
            </w:hyperlink>
            <w:r w:rsidDel="00000000" w:rsidR="00000000" w:rsidRPr="00000000">
              <w:rPr>
                <w:sz w:val="24"/>
                <w:szCs w:val="24"/>
                <w:rtl w:val="0"/>
              </w:rPr>
              <w:t xml:space="preserve">).</w:t>
            </w:r>
          </w:p>
          <w:p w:rsidR="00000000" w:rsidDel="00000000" w:rsidP="00000000" w:rsidRDefault="00000000" w:rsidRPr="00000000" w14:paraId="00000448">
            <w:pPr>
              <w:spacing w:line="240" w:lineRule="auto"/>
              <w:rPr>
                <w:sz w:val="24"/>
                <w:szCs w:val="24"/>
              </w:rPr>
            </w:pPr>
            <w:r w:rsidDel="00000000" w:rsidR="00000000" w:rsidRPr="00000000">
              <w:rPr>
                <w:rtl w:val="0"/>
              </w:rPr>
            </w:r>
          </w:p>
          <w:p w:rsidR="00000000" w:rsidDel="00000000" w:rsidP="00000000" w:rsidRDefault="00000000" w:rsidRPr="00000000" w14:paraId="00000449">
            <w:pPr>
              <w:spacing w:line="240" w:lineRule="auto"/>
              <w:rPr>
                <w:sz w:val="24"/>
                <w:szCs w:val="24"/>
              </w:rPr>
            </w:pPr>
            <w:r w:rsidDel="00000000" w:rsidR="00000000" w:rsidRPr="00000000">
              <w:rPr>
                <w:sz w:val="24"/>
                <w:szCs w:val="24"/>
                <w:rtl w:val="0"/>
              </w:rPr>
              <w:t xml:space="preserve">There is a growing body of literature that suggests developmental exposure to some environmental chemicals increases a child’s risk of mood, anxiety, and behaviour problems. (</w:t>
            </w:r>
            <w:hyperlink r:id="rId204">
              <w:r w:rsidDel="00000000" w:rsidR="00000000" w:rsidRPr="00000000">
                <w:rPr>
                  <w:color w:val="1155cc"/>
                  <w:sz w:val="24"/>
                  <w:szCs w:val="24"/>
                  <w:u w:val="single"/>
                  <w:rtl w:val="0"/>
                </w:rPr>
                <w:t xml:space="preserve">James et al, 2023</w:t>
              </w:r>
            </w:hyperlink>
            <w:r w:rsidDel="00000000" w:rsidR="00000000" w:rsidRPr="00000000">
              <w:rPr>
                <w:sz w:val="24"/>
                <w:szCs w:val="24"/>
                <w:rtl w:val="0"/>
              </w:rPr>
              <w:t xml:space="preserve">)</w:t>
            </w:r>
          </w:p>
          <w:p w:rsidR="00000000" w:rsidDel="00000000" w:rsidP="00000000" w:rsidRDefault="00000000" w:rsidRPr="00000000" w14:paraId="0000044A">
            <w:pPr>
              <w:spacing w:line="240" w:lineRule="auto"/>
              <w:rPr>
                <w:sz w:val="24"/>
                <w:szCs w:val="24"/>
              </w:rPr>
            </w:pPr>
            <w:r w:rsidDel="00000000" w:rsidR="00000000" w:rsidRPr="00000000">
              <w:rPr>
                <w:sz w:val="24"/>
                <w:szCs w:val="24"/>
                <w:rtl w:val="0"/>
              </w:rPr>
              <w:t xml:space="preserve">There is an association between depressive symptoms and common environmental toxicants including acrylamide, arsenic, ethylene oxide, formaldehyde, iodine, metals, nicotine metabolites, polycyclic aromatic hydrocarbons, volatile organic compound (VOC) metabolites; and perchlorate, nitrate, and thiocyanate. (</w:t>
            </w:r>
            <w:hyperlink r:id="rId205">
              <w:r w:rsidDel="00000000" w:rsidR="00000000" w:rsidRPr="00000000">
                <w:rPr>
                  <w:color w:val="1155cc"/>
                  <w:sz w:val="24"/>
                  <w:szCs w:val="24"/>
                  <w:u w:val="single"/>
                  <w:rtl w:val="0"/>
                </w:rPr>
                <w:t xml:space="preserve">Guo et al, 2024</w:t>
              </w:r>
            </w:hyperlink>
            <w:r w:rsidDel="00000000" w:rsidR="00000000" w:rsidRPr="00000000">
              <w:rPr>
                <w:sz w:val="24"/>
                <w:szCs w:val="24"/>
                <w:rtl w:val="0"/>
              </w:rPr>
              <w:t xml:space="preserve">)</w:t>
            </w:r>
          </w:p>
          <w:p w:rsidR="00000000" w:rsidDel="00000000" w:rsidP="00000000" w:rsidRDefault="00000000" w:rsidRPr="00000000" w14:paraId="0000044B">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C">
            <w:pPr>
              <w:spacing w:line="240" w:lineRule="auto"/>
              <w:rPr>
                <w:b w:val="1"/>
                <w:bCs w:val="1"/>
                <w:sz w:val="24"/>
                <w:szCs w:val="24"/>
              </w:rPr>
            </w:pPr>
            <w:r w:rsidDel="00000000" w:rsidR="00000000" w:rsidRPr="00000000">
              <w:rPr>
                <w:b w:val="1"/>
                <w:bCs w:val="1"/>
                <w:sz w:val="24"/>
                <w:szCs w:val="24"/>
                <w:rtl w:val="0"/>
              </w:rPr>
              <w:t xml:space="preserve">Benefits of plant rich diets</w:t>
            </w:r>
          </w:p>
          <w:p w:rsidR="00000000" w:rsidDel="00000000" w:rsidP="00000000" w:rsidRDefault="00000000" w:rsidRPr="00000000" w14:paraId="0000044D">
            <w:pPr>
              <w:spacing w:line="240" w:lineRule="auto"/>
              <w:rPr>
                <w:sz w:val="24"/>
                <w:szCs w:val="24"/>
              </w:rPr>
            </w:pPr>
            <w:r w:rsidDel="00000000" w:rsidR="00000000" w:rsidRPr="00000000">
              <w:rPr>
                <w:sz w:val="24"/>
                <w:szCs w:val="24"/>
                <w:rtl w:val="0"/>
              </w:rPr>
              <w:t xml:space="preserve">Environmentally friendly plant rich diets that increase fibre intake could reduce 'forever chemicals' in bodies (</w:t>
            </w:r>
            <w:hyperlink r:id="rId206">
              <w:r w:rsidDel="00000000" w:rsidR="00000000" w:rsidRPr="00000000">
                <w:rPr>
                  <w:color w:val="1155cc"/>
                  <w:sz w:val="24"/>
                  <w:szCs w:val="24"/>
                  <w:u w:val="single"/>
                  <w:rtl w:val="0"/>
                </w:rPr>
                <w:t xml:space="preserve">Jennifer Schlezinger et al, 2025</w:t>
              </w:r>
            </w:hyperlink>
            <w:r w:rsidDel="00000000" w:rsidR="00000000" w:rsidRPr="00000000">
              <w:rPr>
                <w:sz w:val="24"/>
                <w:szCs w:val="24"/>
                <w:rtl w:val="0"/>
              </w:rPr>
              <w:t xml:space="preserve">)</w:t>
            </w:r>
          </w:p>
          <w:p w:rsidR="00000000" w:rsidDel="00000000" w:rsidP="00000000" w:rsidRDefault="00000000" w:rsidRPr="00000000" w14:paraId="0000044E">
            <w:pPr>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F">
            <w:pPr>
              <w:spacing w:line="240" w:lineRule="auto"/>
              <w:rPr>
                <w:sz w:val="24"/>
                <w:szCs w:val="24"/>
              </w:rPr>
            </w:pPr>
            <w:r w:rsidDel="00000000" w:rsidR="00000000" w:rsidRPr="00000000">
              <w:rPr>
                <w:sz w:val="24"/>
                <w:szCs w:val="24"/>
                <w:rtl w:val="0"/>
              </w:rPr>
              <w:t xml:space="preserve">Disability (toxics)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450">
            <w:pPr>
              <w:spacing w:line="240" w:lineRule="auto"/>
              <w:rPr>
                <w:b w:val="1"/>
                <w:bCs w:val="1"/>
                <w:sz w:val="24"/>
                <w:szCs w:val="24"/>
              </w:rPr>
            </w:pPr>
            <w:r w:rsidDel="00000000" w:rsidR="00000000" w:rsidRPr="00000000">
              <w:rPr>
                <w:b w:val="1"/>
                <w:bCs w:val="1"/>
                <w:sz w:val="24"/>
                <w:szCs w:val="24"/>
                <w:rtl w:val="0"/>
              </w:rPr>
              <w:t xml:space="preserve">Toxic chemical caused and/or exacerbated symptoms</w:t>
            </w:r>
          </w:p>
          <w:p w:rsidR="00000000" w:rsidDel="00000000" w:rsidP="00000000" w:rsidRDefault="00000000" w:rsidRPr="00000000" w14:paraId="00000451">
            <w:pPr>
              <w:spacing w:line="240" w:lineRule="auto"/>
              <w:rPr>
                <w:sz w:val="24"/>
                <w:szCs w:val="24"/>
              </w:rPr>
            </w:pPr>
            <w:r w:rsidDel="00000000" w:rsidR="00000000" w:rsidRPr="00000000">
              <w:rPr>
                <w:sz w:val="24"/>
                <w:szCs w:val="24"/>
                <w:rtl w:val="0"/>
              </w:rPr>
              <w:t xml:space="preserve">There are links between birth defects and industrial pollution, for example in the town of Corby (</w:t>
            </w:r>
            <w:hyperlink r:id="rId207">
              <w:r w:rsidDel="00000000" w:rsidR="00000000" w:rsidRPr="00000000">
                <w:rPr>
                  <w:color w:val="1155cc"/>
                  <w:sz w:val="24"/>
                  <w:szCs w:val="24"/>
                  <w:u w:val="single"/>
                  <w:rtl w:val="0"/>
                </w:rPr>
                <w:t xml:space="preserve">Guardian, 2009</w:t>
              </w:r>
            </w:hyperlink>
            <w:r w:rsidDel="00000000" w:rsidR="00000000" w:rsidRPr="00000000">
              <w:rPr>
                <w:sz w:val="24"/>
                <w:szCs w:val="24"/>
                <w:rtl w:val="0"/>
              </w:rPr>
              <w:t xml:space="preserve">)</w:t>
            </w:r>
          </w:p>
          <w:p w:rsidR="00000000" w:rsidDel="00000000" w:rsidP="00000000" w:rsidRDefault="00000000" w:rsidRPr="00000000" w14:paraId="00000452">
            <w:pPr>
              <w:spacing w:line="240" w:lineRule="auto"/>
              <w:rPr>
                <w:sz w:val="24"/>
                <w:szCs w:val="24"/>
              </w:rPr>
            </w:pPr>
            <w:r w:rsidDel="00000000" w:rsidR="00000000" w:rsidRPr="00000000">
              <w:rPr>
                <w:sz w:val="24"/>
                <w:szCs w:val="24"/>
                <w:rtl w:val="0"/>
              </w:rPr>
              <w:t xml:space="preserve">Many studies have associated environmental exposure to chemicals with neurological impairments (NIs) including neuropathies, cognitive, motor and sensory impairments; neurodevelopmental disorders (NDDs) including autism and attention deficit hyperactivity disorder (ADHD); neurodegenerative diseases (NDGs) including Alzheimer′s disease, Parkinson's disease and amyotrophic lateral sclerosis (ALS) (</w:t>
            </w:r>
            <w:hyperlink r:id="rId208">
              <w:r w:rsidDel="00000000" w:rsidR="00000000" w:rsidRPr="00000000">
                <w:rPr>
                  <w:color w:val="1155cc"/>
                  <w:sz w:val="24"/>
                  <w:szCs w:val="24"/>
                  <w:u w:val="single"/>
                  <w:rtl w:val="0"/>
                </w:rPr>
                <w:t xml:space="preserve">Zeliger, 2013</w:t>
              </w:r>
            </w:hyperlink>
            <w:r w:rsidDel="00000000" w:rsidR="00000000" w:rsidRPr="00000000">
              <w:rPr>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53">
            <w:pPr>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4">
            <w:pPr>
              <w:spacing w:line="240" w:lineRule="auto"/>
              <w:rPr>
                <w:sz w:val="24"/>
                <w:szCs w:val="24"/>
              </w:rPr>
            </w:pPr>
            <w:r w:rsidDel="00000000" w:rsidR="00000000" w:rsidRPr="00000000">
              <w:rPr>
                <w:sz w:val="24"/>
                <w:szCs w:val="24"/>
                <w:rtl w:val="0"/>
              </w:rPr>
              <w:t xml:space="preserve">Neuro-diversity (toxics)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455">
            <w:pPr>
              <w:spacing w:line="240" w:lineRule="auto"/>
              <w:rPr>
                <w:b w:val="1"/>
                <w:bCs w:val="1"/>
                <w:sz w:val="24"/>
                <w:szCs w:val="24"/>
              </w:rPr>
            </w:pPr>
            <w:r w:rsidDel="00000000" w:rsidR="00000000" w:rsidRPr="00000000">
              <w:rPr>
                <w:b w:val="1"/>
                <w:bCs w:val="1"/>
                <w:sz w:val="24"/>
                <w:szCs w:val="24"/>
                <w:rtl w:val="0"/>
              </w:rPr>
              <w:t xml:space="preserve">Toxic chemical cause and/or exacerbated symptoms</w:t>
            </w:r>
          </w:p>
          <w:p w:rsidR="00000000" w:rsidDel="00000000" w:rsidP="00000000" w:rsidRDefault="00000000" w:rsidRPr="00000000" w14:paraId="00000456">
            <w:pPr>
              <w:spacing w:line="240" w:lineRule="auto"/>
              <w:rPr>
                <w:sz w:val="24"/>
                <w:szCs w:val="24"/>
              </w:rPr>
            </w:pPr>
            <w:r w:rsidDel="00000000" w:rsidR="00000000" w:rsidRPr="00000000">
              <w:rPr>
                <w:sz w:val="24"/>
                <w:szCs w:val="24"/>
                <w:rtl w:val="0"/>
              </w:rPr>
              <w:t xml:space="preserve">Brain development is affected by an extensive list of toxic chemicals. For example, there are links to autism, ADHD, learning disabilities, aggression, and depression. Pesticide exposure during pregnancy increases likelihood of autism spectrum disorder (ASD) and attention deficit/hyperactive disorder (ADHD).</w:t>
            </w:r>
          </w:p>
          <w:p w:rsidR="00000000" w:rsidDel="00000000" w:rsidP="00000000" w:rsidRDefault="00000000" w:rsidRPr="00000000" w14:paraId="00000457">
            <w:pPr>
              <w:spacing w:line="240" w:lineRule="auto"/>
              <w:rPr>
                <w:sz w:val="24"/>
                <w:szCs w:val="24"/>
              </w:rPr>
            </w:pPr>
            <w:r w:rsidDel="00000000" w:rsidR="00000000" w:rsidRPr="00000000">
              <w:rPr>
                <w:rtl w:val="0"/>
              </w:rPr>
            </w:r>
          </w:p>
          <w:p w:rsidR="00000000" w:rsidDel="00000000" w:rsidP="00000000" w:rsidRDefault="00000000" w:rsidRPr="00000000" w14:paraId="00000458">
            <w:pPr>
              <w:spacing w:line="240" w:lineRule="auto"/>
              <w:rPr>
                <w:sz w:val="24"/>
                <w:szCs w:val="24"/>
              </w:rPr>
            </w:pPr>
            <w:r w:rsidDel="00000000" w:rsidR="00000000" w:rsidRPr="00000000">
              <w:rPr>
                <w:sz w:val="24"/>
                <w:szCs w:val="24"/>
                <w:rtl w:val="0"/>
              </w:rPr>
              <w:t xml:space="preserve">Exposure to endocrine-disrupting chemicals in utero is linked to autism, ADHD, learning disabilities, aggression, and depression (</w:t>
            </w:r>
            <w:hyperlink r:id="rId209">
              <w:r w:rsidDel="00000000" w:rsidR="00000000" w:rsidRPr="00000000">
                <w:rPr>
                  <w:color w:val="1155cc"/>
                  <w:sz w:val="24"/>
                  <w:szCs w:val="24"/>
                  <w:u w:val="single"/>
                  <w:rtl w:val="0"/>
                </w:rPr>
                <w:t xml:space="preserve">Kajta et al, 2013</w:t>
              </w:r>
            </w:hyperlink>
            <w:r w:rsidDel="00000000" w:rsidR="00000000" w:rsidRPr="00000000">
              <w:rPr>
                <w:sz w:val="24"/>
                <w:szCs w:val="24"/>
                <w:rtl w:val="0"/>
              </w:rPr>
              <w:t xml:space="preserve">).</w:t>
            </w:r>
          </w:p>
          <w:p w:rsidR="00000000" w:rsidDel="00000000" w:rsidP="00000000" w:rsidRDefault="00000000" w:rsidRPr="00000000" w14:paraId="00000459">
            <w:pPr>
              <w:spacing w:line="240" w:lineRule="auto"/>
              <w:rPr>
                <w:sz w:val="24"/>
                <w:szCs w:val="24"/>
              </w:rPr>
            </w:pPr>
            <w:r w:rsidDel="00000000" w:rsidR="00000000" w:rsidRPr="00000000">
              <w:rPr>
                <w:rtl w:val="0"/>
              </w:rPr>
            </w:r>
          </w:p>
          <w:p w:rsidR="00000000" w:rsidDel="00000000" w:rsidP="00000000" w:rsidRDefault="00000000" w:rsidRPr="00000000" w14:paraId="0000045A">
            <w:pPr>
              <w:spacing w:line="240" w:lineRule="auto"/>
              <w:rPr>
                <w:sz w:val="24"/>
                <w:szCs w:val="24"/>
              </w:rPr>
            </w:pPr>
            <w:r w:rsidDel="00000000" w:rsidR="00000000" w:rsidRPr="00000000">
              <w:rPr>
                <w:sz w:val="24"/>
                <w:szCs w:val="24"/>
                <w:rtl w:val="0"/>
              </w:rPr>
              <w:t xml:space="preserve">ADHD linked to heavy metal pollution - lead and copper - exposure (</w:t>
            </w:r>
            <w:hyperlink r:id="rId210">
              <w:r w:rsidDel="00000000" w:rsidR="00000000" w:rsidRPr="00000000">
                <w:rPr>
                  <w:color w:val="1155cc"/>
                  <w:sz w:val="24"/>
                  <w:szCs w:val="24"/>
                  <w:u w:val="single"/>
                  <w:rtl w:val="0"/>
                </w:rPr>
                <w:t xml:space="preserve">Universittat Rovira i Virgili, 2025</w:t>
              </w:r>
            </w:hyperlink>
            <w:r w:rsidDel="00000000" w:rsidR="00000000" w:rsidRPr="00000000">
              <w:rPr>
                <w:sz w:val="24"/>
                <w:szCs w:val="24"/>
                <w:rtl w:val="0"/>
              </w:rPr>
              <w:t xml:space="preserve">).</w:t>
            </w:r>
          </w:p>
          <w:p w:rsidR="00000000" w:rsidDel="00000000" w:rsidP="00000000" w:rsidRDefault="00000000" w:rsidRPr="00000000" w14:paraId="0000045B">
            <w:pPr>
              <w:spacing w:line="240" w:lineRule="auto"/>
              <w:rPr>
                <w:sz w:val="24"/>
                <w:szCs w:val="24"/>
              </w:rPr>
            </w:pPr>
            <w:r w:rsidDel="00000000" w:rsidR="00000000" w:rsidRPr="00000000">
              <w:rPr>
                <w:rtl w:val="0"/>
              </w:rPr>
            </w:r>
          </w:p>
          <w:p w:rsidR="00000000" w:rsidDel="00000000" w:rsidP="00000000" w:rsidRDefault="00000000" w:rsidRPr="00000000" w14:paraId="0000045C">
            <w:pPr>
              <w:spacing w:line="240" w:lineRule="auto"/>
              <w:rPr>
                <w:sz w:val="24"/>
                <w:szCs w:val="24"/>
              </w:rPr>
            </w:pPr>
            <w:r w:rsidDel="00000000" w:rsidR="00000000" w:rsidRPr="00000000">
              <w:rPr>
                <w:sz w:val="24"/>
                <w:szCs w:val="24"/>
                <w:rtl w:val="0"/>
              </w:rPr>
              <w:t xml:space="preserve">Pesticide exposure during pregnancy increases likelihood of autism spectrum disorder (ASD) and attention deficit/hyperactive disorder (ADHD) (</w:t>
            </w:r>
            <w:hyperlink r:id="rId211">
              <w:r w:rsidDel="00000000" w:rsidR="00000000" w:rsidRPr="00000000">
                <w:rPr>
                  <w:color w:val="1155cc"/>
                  <w:sz w:val="24"/>
                  <w:szCs w:val="24"/>
                  <w:u w:val="single"/>
                  <w:rtl w:val="0"/>
                </w:rPr>
                <w:t xml:space="preserve">Beyond Pesticides, 2022)</w:t>
              </w:r>
            </w:hyperlink>
            <w:r w:rsidDel="00000000" w:rsidR="00000000" w:rsidRPr="00000000">
              <w:rPr>
                <w:sz w:val="24"/>
                <w:szCs w:val="24"/>
                <w:rtl w:val="0"/>
              </w:rPr>
              <w:t xml:space="preserve">.</w:t>
            </w:r>
          </w:p>
          <w:p w:rsidR="00000000" w:rsidDel="00000000" w:rsidP="00000000" w:rsidRDefault="00000000" w:rsidRPr="00000000" w14:paraId="0000045D">
            <w:pPr>
              <w:spacing w:line="240" w:lineRule="auto"/>
              <w:rPr>
                <w:sz w:val="24"/>
                <w:szCs w:val="24"/>
              </w:rPr>
            </w:pPr>
            <w:r w:rsidDel="00000000" w:rsidR="00000000" w:rsidRPr="00000000">
              <w:rPr>
                <w:rtl w:val="0"/>
              </w:rPr>
            </w:r>
          </w:p>
          <w:p w:rsidR="00000000" w:rsidDel="00000000" w:rsidP="00000000" w:rsidRDefault="00000000" w:rsidRPr="00000000" w14:paraId="0000045E">
            <w:pPr>
              <w:spacing w:line="240" w:lineRule="auto"/>
              <w:rPr>
                <w:sz w:val="24"/>
                <w:szCs w:val="24"/>
              </w:rPr>
            </w:pPr>
            <w:r w:rsidDel="00000000" w:rsidR="00000000" w:rsidRPr="00000000">
              <w:rPr>
                <w:sz w:val="24"/>
                <w:szCs w:val="24"/>
                <w:rtl w:val="0"/>
              </w:rPr>
              <w:t xml:space="preserve">Early research suggest microplastics may be a potential risk factor for Autism Spectrum Disorder (</w:t>
            </w:r>
            <w:hyperlink r:id="rId212">
              <w:r w:rsidDel="00000000" w:rsidR="00000000" w:rsidRPr="00000000">
                <w:rPr>
                  <w:color w:val="1155cc"/>
                  <w:sz w:val="24"/>
                  <w:szCs w:val="24"/>
                  <w:u w:val="single"/>
                  <w:rtl w:val="0"/>
                </w:rPr>
                <w:t xml:space="preserve">Zaheer et al, 2022</w:t>
              </w:r>
            </w:hyperlink>
            <w:r w:rsidDel="00000000" w:rsidR="00000000" w:rsidRPr="00000000">
              <w:rPr>
                <w:sz w:val="24"/>
                <w:szCs w:val="24"/>
                <w:rtl w:val="0"/>
              </w:rPr>
              <w:t xml:space="preserve">).</w:t>
            </w:r>
          </w:p>
          <w:p w:rsidR="00000000" w:rsidDel="00000000" w:rsidP="00000000" w:rsidRDefault="00000000" w:rsidRPr="00000000" w14:paraId="0000045F">
            <w:pPr>
              <w:spacing w:line="240" w:lineRule="auto"/>
              <w:rPr>
                <w:sz w:val="24"/>
                <w:szCs w:val="24"/>
              </w:rPr>
            </w:pPr>
            <w:r w:rsidDel="00000000" w:rsidR="00000000" w:rsidRPr="00000000">
              <w:rPr>
                <w:rtl w:val="0"/>
              </w:rPr>
            </w:r>
          </w:p>
          <w:p w:rsidR="00000000" w:rsidDel="00000000" w:rsidP="00000000" w:rsidRDefault="00000000" w:rsidRPr="00000000" w14:paraId="00000460">
            <w:pPr>
              <w:spacing w:line="240" w:lineRule="auto"/>
              <w:rPr>
                <w:sz w:val="24"/>
                <w:szCs w:val="24"/>
              </w:rPr>
            </w:pPr>
            <w:r w:rsidDel="00000000" w:rsidR="00000000" w:rsidRPr="00000000">
              <w:rPr>
                <w:sz w:val="24"/>
                <w:szCs w:val="24"/>
                <w:rtl w:val="0"/>
              </w:rPr>
              <w:t xml:space="preserve">Neurodevelopmental disabilities, including autism, attention-deficit hyperactivity disorder, dyslexia, and other cognitive impairments, affect millions of children worldwide, and some diagnoses seem to be increasing in frequency. Industrial chemicals that injure the developing brain are among the known causes for this rise in prevalence (</w:t>
            </w:r>
            <w:hyperlink r:id="rId213">
              <w:r w:rsidDel="00000000" w:rsidR="00000000" w:rsidRPr="00000000">
                <w:rPr>
                  <w:color w:val="1155cc"/>
                  <w:sz w:val="24"/>
                  <w:szCs w:val="24"/>
                  <w:u w:val="single"/>
                  <w:rtl w:val="0"/>
                </w:rPr>
                <w:t xml:space="preserve">Grandjean et al, 2015</w:t>
              </w:r>
            </w:hyperlink>
            <w:r w:rsidDel="00000000" w:rsidR="00000000" w:rsidRPr="00000000">
              <w:rPr>
                <w:sz w:val="24"/>
                <w:szCs w:val="24"/>
                <w:rtl w:val="0"/>
              </w:rPr>
              <w:t xml:space="preserve">).</w:t>
            </w:r>
          </w:p>
          <w:p w:rsidR="00000000" w:rsidDel="00000000" w:rsidP="00000000" w:rsidRDefault="00000000" w:rsidRPr="00000000" w14:paraId="00000461">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2">
            <w:pPr>
              <w:spacing w:line="240" w:lineRule="auto"/>
              <w:rPr>
                <w:sz w:val="24"/>
                <w:szCs w:val="24"/>
              </w:rPr>
            </w:pPr>
            <w:r w:rsidDel="00000000" w:rsidR="00000000" w:rsidRPr="00000000">
              <w:rPr>
                <w:rtl w:val="0"/>
              </w:rPr>
            </w:r>
          </w:p>
        </w:tc>
      </w:tr>
    </w:tbl>
    <w:p w:rsidR="00000000" w:rsidDel="00000000" w:rsidP="00000000" w:rsidRDefault="00000000" w:rsidRPr="00000000" w14:paraId="00000463">
      <w:pPr>
        <w:rPr>
          <w:sz w:val="24"/>
          <w:szCs w:val="24"/>
        </w:rPr>
      </w:pPr>
      <w:r w:rsidDel="00000000" w:rsidR="00000000" w:rsidRPr="00000000">
        <w:rPr>
          <w:rtl w:val="0"/>
        </w:rPr>
      </w:r>
    </w:p>
    <w:p w:rsidR="00000000" w:rsidDel="00000000" w:rsidP="00000000" w:rsidRDefault="00000000" w:rsidRPr="00000000" w14:paraId="00000464">
      <w:pPr>
        <w:rPr>
          <w:sz w:val="24"/>
          <w:szCs w:val="24"/>
        </w:rPr>
      </w:pPr>
      <w:r w:rsidDel="00000000" w:rsidR="00000000" w:rsidRPr="00000000">
        <w:rPr>
          <w:rtl w:val="0"/>
        </w:rPr>
      </w:r>
    </w:p>
    <w:p w:rsidR="00000000" w:rsidDel="00000000" w:rsidP="00000000" w:rsidRDefault="00000000" w:rsidRPr="00000000" w14:paraId="00000465">
      <w:pPr>
        <w:rPr>
          <w:sz w:val="24"/>
          <w:szCs w:val="24"/>
        </w:rPr>
      </w:pPr>
      <w:r w:rsidDel="00000000" w:rsidR="00000000" w:rsidRPr="00000000">
        <w:rPr>
          <w:rtl w:val="0"/>
        </w:rPr>
      </w:r>
    </w:p>
    <w:p w:rsidR="00000000" w:rsidDel="00000000" w:rsidP="00000000" w:rsidRDefault="00000000" w:rsidRPr="00000000" w14:paraId="00000466">
      <w:pPr>
        <w:rPr>
          <w:sz w:val="24"/>
          <w:szCs w:val="24"/>
        </w:rPr>
      </w:pPr>
      <w:r w:rsidDel="00000000" w:rsidR="00000000" w:rsidRPr="00000000">
        <w:rPr>
          <w:rtl w:val="0"/>
        </w:rPr>
      </w:r>
    </w:p>
    <w:tbl>
      <w:tblPr>
        <w:tblStyle w:val="Table6"/>
        <w:tblW w:w="1044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3285"/>
        <w:gridCol w:w="5220"/>
        <w:tblGridChange w:id="0">
          <w:tblGrid>
            <w:gridCol w:w="1935"/>
            <w:gridCol w:w="3285"/>
            <w:gridCol w:w="52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7">
            <w:pPr>
              <w:spacing w:line="240" w:lineRule="auto"/>
              <w:rPr>
                <w:b w:val="1"/>
                <w:bCs w:val="1"/>
                <w:sz w:val="24"/>
                <w:szCs w:val="24"/>
              </w:rPr>
            </w:pPr>
            <w:r w:rsidDel="00000000" w:rsidR="00000000" w:rsidRPr="00000000">
              <w:rPr>
                <w:b w:val="1"/>
                <w:bCs w:val="1"/>
                <w:sz w:val="24"/>
                <w:szCs w:val="24"/>
                <w:rtl w:val="0"/>
              </w:rPr>
              <w:t xml:space="preserve">Issue: access to 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468">
            <w:pPr>
              <w:spacing w:line="240" w:lineRule="auto"/>
              <w:rPr>
                <w:b w:val="1"/>
                <w:bCs w:val="1"/>
                <w:sz w:val="24"/>
                <w:szCs w:val="24"/>
              </w:rPr>
            </w:pPr>
            <w:r w:rsidDel="00000000" w:rsidR="00000000" w:rsidRPr="00000000">
              <w:rPr>
                <w:b w:val="1"/>
                <w:bCs w:val="1"/>
                <w:sz w:val="24"/>
                <w:szCs w:val="24"/>
                <w:rtl w:val="0"/>
              </w:rPr>
              <w:t xml:space="preserve">Risks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469">
            <w:pPr>
              <w:spacing w:line="240" w:lineRule="auto"/>
              <w:rPr>
                <w:b w:val="1"/>
                <w:bCs w:val="1"/>
                <w:sz w:val="24"/>
                <w:szCs w:val="24"/>
              </w:rPr>
            </w:pPr>
            <w:r w:rsidDel="00000000" w:rsidR="00000000" w:rsidRPr="00000000">
              <w:rPr>
                <w:b w:val="1"/>
                <w:bCs w:val="1"/>
                <w:sz w:val="24"/>
                <w:szCs w:val="24"/>
                <w:rtl w:val="0"/>
              </w:rPr>
              <w:t xml:space="preserve">Opportunities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A">
            <w:pPr>
              <w:spacing w:line="240" w:lineRule="auto"/>
              <w:rPr>
                <w:sz w:val="24"/>
                <w:szCs w:val="24"/>
              </w:rPr>
            </w:pPr>
            <w:r w:rsidDel="00000000" w:rsidR="00000000" w:rsidRPr="00000000">
              <w:rPr>
                <w:sz w:val="24"/>
                <w:szCs w:val="24"/>
                <w:rtl w:val="0"/>
              </w:rPr>
              <w:t xml:space="preserve">Mental health (access to 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46B">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C">
            <w:pPr>
              <w:spacing w:line="240" w:lineRule="auto"/>
              <w:rPr>
                <w:b w:val="1"/>
                <w:bCs w:val="1"/>
                <w:sz w:val="24"/>
                <w:szCs w:val="24"/>
              </w:rPr>
            </w:pPr>
            <w:r w:rsidDel="00000000" w:rsidR="00000000" w:rsidRPr="00000000">
              <w:rPr>
                <w:b w:val="1"/>
                <w:bCs w:val="1"/>
                <w:sz w:val="24"/>
                <w:szCs w:val="24"/>
                <w:rtl w:val="0"/>
              </w:rPr>
              <w:t xml:space="preserve">Improved symptoms</w:t>
            </w:r>
          </w:p>
          <w:p w:rsidR="00000000" w:rsidDel="00000000" w:rsidP="00000000" w:rsidRDefault="00000000" w:rsidRPr="00000000" w14:paraId="0000046D">
            <w:pPr>
              <w:spacing w:line="240" w:lineRule="auto"/>
              <w:rPr>
                <w:sz w:val="24"/>
                <w:szCs w:val="24"/>
              </w:rPr>
            </w:pPr>
            <w:r w:rsidDel="00000000" w:rsidR="00000000" w:rsidRPr="00000000">
              <w:rPr>
                <w:sz w:val="24"/>
                <w:szCs w:val="24"/>
                <w:rtl w:val="0"/>
              </w:rPr>
              <w:t xml:space="preserve">Frequency of visits to green spaces and views of green space from the home are significant predictors of general health (</w:t>
            </w:r>
            <w:hyperlink r:id="rId214">
              <w:r w:rsidDel="00000000" w:rsidR="00000000" w:rsidRPr="00000000">
                <w:rPr>
                  <w:color w:val="1155cc"/>
                  <w:sz w:val="24"/>
                  <w:szCs w:val="24"/>
                  <w:u w:val="single"/>
                  <w:rtl w:val="0"/>
                </w:rPr>
                <w:t xml:space="preserve">EEA, 2019</w:t>
              </w:r>
            </w:hyperlink>
            <w:r w:rsidDel="00000000" w:rsidR="00000000" w:rsidRPr="00000000">
              <w:rPr>
                <w:sz w:val="24"/>
                <w:szCs w:val="24"/>
                <w:rtl w:val="0"/>
              </w:rPr>
              <w:t xml:space="preserve">).</w:t>
            </w:r>
          </w:p>
          <w:p w:rsidR="00000000" w:rsidDel="00000000" w:rsidP="00000000" w:rsidRDefault="00000000" w:rsidRPr="00000000" w14:paraId="0000046E">
            <w:pPr>
              <w:spacing w:line="240" w:lineRule="auto"/>
              <w:rPr>
                <w:sz w:val="24"/>
                <w:szCs w:val="24"/>
              </w:rPr>
            </w:pPr>
            <w:r w:rsidDel="00000000" w:rsidR="00000000" w:rsidRPr="00000000">
              <w:rPr>
                <w:rtl w:val="0"/>
              </w:rPr>
            </w:r>
          </w:p>
          <w:p w:rsidR="00000000" w:rsidDel="00000000" w:rsidP="00000000" w:rsidRDefault="00000000" w:rsidRPr="00000000" w14:paraId="0000046F">
            <w:pPr>
              <w:spacing w:line="240" w:lineRule="auto"/>
              <w:rPr>
                <w:sz w:val="24"/>
                <w:szCs w:val="24"/>
              </w:rPr>
            </w:pPr>
            <w:r w:rsidDel="00000000" w:rsidR="00000000" w:rsidRPr="00000000">
              <w:rPr>
                <w:sz w:val="24"/>
                <w:szCs w:val="24"/>
                <w:rtl w:val="0"/>
              </w:rPr>
              <w:t xml:space="preserve">A greater likelihood of having many different bird species in a person's area of residence might positively contribute to mental health, especially for people with lower socioeconomic status (</w:t>
            </w:r>
            <w:hyperlink r:id="rId215">
              <w:r w:rsidDel="00000000" w:rsidR="00000000" w:rsidRPr="00000000">
                <w:rPr>
                  <w:color w:val="1155cc"/>
                  <w:sz w:val="24"/>
                  <w:szCs w:val="24"/>
                  <w:u w:val="single"/>
                  <w:rtl w:val="0"/>
                </w:rPr>
                <w:t xml:space="preserve">Joel Methorst, 2024</w:t>
              </w:r>
            </w:hyperlink>
            <w:r w:rsidDel="00000000" w:rsidR="00000000" w:rsidRPr="00000000">
              <w:rPr>
                <w:sz w:val="24"/>
                <w:szCs w:val="24"/>
                <w:rtl w:val="0"/>
              </w:rPr>
              <w:t xml:space="preserve">).</w:t>
            </w:r>
          </w:p>
          <w:p w:rsidR="00000000" w:rsidDel="00000000" w:rsidP="00000000" w:rsidRDefault="00000000" w:rsidRPr="00000000" w14:paraId="00000470">
            <w:pPr>
              <w:spacing w:line="240" w:lineRule="auto"/>
              <w:rPr>
                <w:sz w:val="24"/>
                <w:szCs w:val="24"/>
              </w:rPr>
            </w:pPr>
            <w:r w:rsidDel="00000000" w:rsidR="00000000" w:rsidRPr="00000000">
              <w:rPr>
                <w:sz w:val="24"/>
                <w:szCs w:val="24"/>
                <w:rtl w:val="0"/>
              </w:rPr>
              <w:t xml:space="preserve">Access to green space can reduce inequalities in mental well-being between affluent and low income households by 40% (</w:t>
            </w:r>
            <w:hyperlink r:id="rId216">
              <w:r w:rsidDel="00000000" w:rsidR="00000000" w:rsidRPr="00000000">
                <w:rPr>
                  <w:color w:val="1155cc"/>
                  <w:sz w:val="24"/>
                  <w:szCs w:val="24"/>
                  <w:u w:val="single"/>
                  <w:rtl w:val="0"/>
                </w:rPr>
                <w:t xml:space="preserve">European Environment Agency, 2020</w:t>
              </w:r>
            </w:hyperlink>
            <w:r w:rsidDel="00000000" w:rsidR="00000000" w:rsidRPr="00000000">
              <w:rPr>
                <w:sz w:val="24"/>
                <w:szCs w:val="24"/>
                <w:rtl w:val="0"/>
              </w:rPr>
              <w:t xml:space="preserve">).</w:t>
            </w:r>
          </w:p>
          <w:p w:rsidR="00000000" w:rsidDel="00000000" w:rsidP="00000000" w:rsidRDefault="00000000" w:rsidRPr="00000000" w14:paraId="00000471">
            <w:pPr>
              <w:spacing w:line="240" w:lineRule="auto"/>
              <w:rPr>
                <w:sz w:val="24"/>
                <w:szCs w:val="24"/>
              </w:rPr>
            </w:pPr>
            <w:r w:rsidDel="00000000" w:rsidR="00000000" w:rsidRPr="00000000">
              <w:rPr>
                <w:rtl w:val="0"/>
              </w:rPr>
            </w:r>
          </w:p>
          <w:p w:rsidR="00000000" w:rsidDel="00000000" w:rsidP="00000000" w:rsidRDefault="00000000" w:rsidRPr="00000000" w14:paraId="00000472">
            <w:pPr>
              <w:spacing w:line="240" w:lineRule="auto"/>
              <w:rPr>
                <w:sz w:val="24"/>
                <w:szCs w:val="24"/>
              </w:rPr>
            </w:pPr>
            <w:r w:rsidDel="00000000" w:rsidR="00000000" w:rsidRPr="00000000">
              <w:rPr>
                <w:sz w:val="24"/>
                <w:szCs w:val="24"/>
                <w:rtl w:val="0"/>
              </w:rPr>
              <w:t xml:space="preserve">Green school playgrounds have been shown to improve wellbeing and reduce physiological stress (</w:t>
            </w:r>
            <w:hyperlink r:id="rId217">
              <w:r w:rsidDel="00000000" w:rsidR="00000000" w:rsidRPr="00000000">
                <w:rPr>
                  <w:color w:val="1155cc"/>
                  <w:sz w:val="24"/>
                  <w:szCs w:val="24"/>
                  <w:u w:val="single"/>
                  <w:rtl w:val="0"/>
                </w:rPr>
                <w:t xml:space="preserve">European Environment Agency, 2019</w:t>
              </w:r>
            </w:hyperlink>
            <w:r w:rsidDel="00000000" w:rsidR="00000000" w:rsidRPr="00000000">
              <w:rPr>
                <w:sz w:val="24"/>
                <w:szCs w:val="24"/>
                <w:rtl w:val="0"/>
              </w:rPr>
              <w:t xml:space="preserve">)</w:t>
            </w:r>
          </w:p>
          <w:p w:rsidR="00000000" w:rsidDel="00000000" w:rsidP="00000000" w:rsidRDefault="00000000" w:rsidRPr="00000000" w14:paraId="00000473">
            <w:pPr>
              <w:spacing w:line="240" w:lineRule="auto"/>
              <w:rPr>
                <w:sz w:val="24"/>
                <w:szCs w:val="24"/>
              </w:rPr>
            </w:pPr>
            <w:r w:rsidDel="00000000" w:rsidR="00000000" w:rsidRPr="00000000">
              <w:rPr>
                <w:sz w:val="24"/>
                <w:szCs w:val="24"/>
                <w:rtl w:val="0"/>
              </w:rPr>
              <w:t xml:space="preserve">Abundant green space in urban areas is linked to lower rates of heat-related illness and deaths, as well as better mental health and wellbeing (</w:t>
            </w:r>
            <w:hyperlink r:id="rId218">
              <w:r w:rsidDel="00000000" w:rsidR="00000000" w:rsidRPr="00000000">
                <w:rPr>
                  <w:color w:val="1155cc"/>
                  <w:sz w:val="24"/>
                  <w:szCs w:val="24"/>
                  <w:u w:val="single"/>
                  <w:rtl w:val="0"/>
                </w:rPr>
                <w:t xml:space="preserve">London School of Hygiene &amp; Tropical Medicine, 2024</w:t>
              </w:r>
            </w:hyperlink>
            <w:r w:rsidDel="00000000" w:rsidR="00000000" w:rsidRPr="00000000">
              <w:rPr>
                <w:sz w:val="24"/>
                <w:szCs w:val="24"/>
                <w:rtl w:val="0"/>
              </w:rPr>
              <w:t xml:space="preserve">).</w:t>
            </w:r>
          </w:p>
          <w:p w:rsidR="00000000" w:rsidDel="00000000" w:rsidP="00000000" w:rsidRDefault="00000000" w:rsidRPr="00000000" w14:paraId="00000474">
            <w:pPr>
              <w:spacing w:line="240" w:lineRule="auto"/>
              <w:rPr>
                <w:sz w:val="24"/>
                <w:szCs w:val="24"/>
              </w:rPr>
            </w:pPr>
            <w:r w:rsidDel="00000000" w:rsidR="00000000" w:rsidRPr="00000000">
              <w:rPr>
                <w:rtl w:val="0"/>
              </w:rPr>
            </w:r>
          </w:p>
          <w:p w:rsidR="00000000" w:rsidDel="00000000" w:rsidP="00000000" w:rsidRDefault="00000000" w:rsidRPr="00000000" w14:paraId="00000475">
            <w:pPr>
              <w:spacing w:line="240" w:lineRule="auto"/>
              <w:rPr>
                <w:sz w:val="24"/>
                <w:szCs w:val="24"/>
              </w:rPr>
            </w:pPr>
            <w:r w:rsidDel="00000000" w:rsidR="00000000" w:rsidRPr="00000000">
              <w:rPr>
                <w:sz w:val="24"/>
                <w:szCs w:val="24"/>
                <w:rtl w:val="0"/>
              </w:rPr>
              <w:t xml:space="preserve">Hearing birdsong can improve mental health (</w:t>
            </w:r>
            <w:hyperlink r:id="rId219">
              <w:r w:rsidDel="00000000" w:rsidR="00000000" w:rsidRPr="00000000">
                <w:rPr>
                  <w:color w:val="1155cc"/>
                  <w:sz w:val="24"/>
                  <w:szCs w:val="24"/>
                  <w:u w:val="single"/>
                  <w:rtl w:val="0"/>
                </w:rPr>
                <w:t xml:space="preserve">Mechelli et al, 2022</w:t>
              </w:r>
            </w:hyperlink>
            <w:r w:rsidDel="00000000" w:rsidR="00000000" w:rsidRPr="00000000">
              <w:rPr>
                <w:sz w:val="24"/>
                <w:szCs w:val="24"/>
                <w:rtl w:val="0"/>
              </w:rPr>
              <w:t xml:space="preserve">).</w:t>
            </w:r>
          </w:p>
          <w:p w:rsidR="00000000" w:rsidDel="00000000" w:rsidP="00000000" w:rsidRDefault="00000000" w:rsidRPr="00000000" w14:paraId="00000476">
            <w:pPr>
              <w:spacing w:line="240" w:lineRule="auto"/>
              <w:rPr>
                <w:sz w:val="24"/>
                <w:szCs w:val="24"/>
              </w:rPr>
            </w:pPr>
            <w:r w:rsidDel="00000000" w:rsidR="00000000" w:rsidRPr="00000000">
              <w:rPr>
                <w:rtl w:val="0"/>
              </w:rPr>
            </w:r>
          </w:p>
          <w:p w:rsidR="00000000" w:rsidDel="00000000" w:rsidP="00000000" w:rsidRDefault="00000000" w:rsidRPr="00000000" w14:paraId="00000477">
            <w:pPr>
              <w:spacing w:line="240" w:lineRule="auto"/>
              <w:rPr>
                <w:sz w:val="24"/>
                <w:szCs w:val="24"/>
              </w:rPr>
            </w:pPr>
            <w:r w:rsidDel="00000000" w:rsidR="00000000" w:rsidRPr="00000000">
              <w:rPr>
                <w:sz w:val="24"/>
                <w:szCs w:val="24"/>
                <w:rtl w:val="0"/>
              </w:rPr>
              <w:t xml:space="preserve">Simply looking at nature – or even just digital pictures of it – can relieve pain (</w:t>
            </w:r>
            <w:hyperlink r:id="rId220">
              <w:r w:rsidDel="00000000" w:rsidR="00000000" w:rsidRPr="00000000">
                <w:rPr>
                  <w:color w:val="1155cc"/>
                  <w:sz w:val="24"/>
                  <w:szCs w:val="24"/>
                  <w:u w:val="single"/>
                  <w:rtl w:val="0"/>
                </w:rPr>
                <w:t xml:space="preserve">Steininger et al, 2025</w:t>
              </w:r>
            </w:hyperlink>
            <w:r w:rsidDel="00000000" w:rsidR="00000000" w:rsidRPr="00000000">
              <w:rPr>
                <w:sz w:val="24"/>
                <w:szCs w:val="24"/>
                <w:rtl w:val="0"/>
              </w:rPr>
              <w:t xml:space="preserve">).</w:t>
            </w:r>
          </w:p>
          <w:p w:rsidR="00000000" w:rsidDel="00000000" w:rsidP="00000000" w:rsidRDefault="00000000" w:rsidRPr="00000000" w14:paraId="00000478">
            <w:pPr>
              <w:spacing w:line="240" w:lineRule="auto"/>
              <w:rPr>
                <w:sz w:val="24"/>
                <w:szCs w:val="24"/>
              </w:rPr>
            </w:pPr>
            <w:r w:rsidDel="00000000" w:rsidR="00000000" w:rsidRPr="00000000">
              <w:rPr>
                <w:rtl w:val="0"/>
              </w:rPr>
            </w:r>
          </w:p>
          <w:p w:rsidR="00000000" w:rsidDel="00000000" w:rsidP="00000000" w:rsidRDefault="00000000" w:rsidRPr="00000000" w14:paraId="00000479">
            <w:pPr>
              <w:spacing w:line="240" w:lineRule="auto"/>
              <w:rPr>
                <w:b w:val="1"/>
                <w:bCs w:val="1"/>
                <w:sz w:val="24"/>
                <w:szCs w:val="24"/>
              </w:rPr>
            </w:pPr>
            <w:r w:rsidDel="00000000" w:rsidR="00000000" w:rsidRPr="00000000">
              <w:rPr>
                <w:b w:val="1"/>
                <w:bCs w:val="1"/>
                <w:sz w:val="24"/>
                <w:szCs w:val="24"/>
                <w:rtl w:val="0"/>
              </w:rPr>
              <w:t xml:space="preserve">Reduced prevalence</w:t>
            </w:r>
          </w:p>
          <w:p w:rsidR="00000000" w:rsidDel="00000000" w:rsidP="00000000" w:rsidRDefault="00000000" w:rsidRPr="00000000" w14:paraId="0000047A">
            <w:pPr>
              <w:spacing w:line="240" w:lineRule="auto"/>
              <w:rPr>
                <w:sz w:val="24"/>
                <w:szCs w:val="24"/>
              </w:rPr>
            </w:pPr>
            <w:r w:rsidDel="00000000" w:rsidR="00000000" w:rsidRPr="00000000">
              <w:rPr>
                <w:sz w:val="24"/>
                <w:szCs w:val="24"/>
                <w:rtl w:val="0"/>
              </w:rPr>
              <w:t xml:space="preserve">Time spent near ‘blue spaces’ – rivers, lakes and coasts – in childhood is linked to increased wellbeing as adults (</w:t>
            </w:r>
            <w:hyperlink r:id="rId221">
              <w:r w:rsidDel="00000000" w:rsidR="00000000" w:rsidRPr="00000000">
                <w:rPr>
                  <w:color w:val="1155cc"/>
                  <w:sz w:val="24"/>
                  <w:szCs w:val="24"/>
                  <w:u w:val="single"/>
                  <w:rtl w:val="0"/>
                </w:rPr>
                <w:t xml:space="preserve">Vitale et al, 2022</w:t>
              </w:r>
            </w:hyperlink>
            <w:r w:rsidDel="00000000" w:rsidR="00000000" w:rsidRPr="00000000">
              <w:rPr>
                <w:sz w:val="24"/>
                <w:szCs w:val="24"/>
                <w:rtl w:val="0"/>
              </w:rPr>
              <w:t xml:space="preserve">).</w:t>
            </w:r>
          </w:p>
          <w:p w:rsidR="00000000" w:rsidDel="00000000" w:rsidP="00000000" w:rsidRDefault="00000000" w:rsidRPr="00000000" w14:paraId="0000047B">
            <w:pPr>
              <w:spacing w:line="240" w:lineRule="auto"/>
              <w:rPr>
                <w:sz w:val="24"/>
                <w:szCs w:val="24"/>
              </w:rPr>
            </w:pPr>
            <w:r w:rsidDel="00000000" w:rsidR="00000000" w:rsidRPr="00000000">
              <w:rPr>
                <w:rtl w:val="0"/>
              </w:rPr>
            </w:r>
          </w:p>
          <w:p w:rsidR="00000000" w:rsidDel="00000000" w:rsidP="00000000" w:rsidRDefault="00000000" w:rsidRPr="00000000" w14:paraId="0000047C">
            <w:pPr>
              <w:spacing w:line="240" w:lineRule="auto"/>
              <w:rPr>
                <w:sz w:val="24"/>
                <w:szCs w:val="24"/>
              </w:rPr>
            </w:pPr>
            <w:r w:rsidDel="00000000" w:rsidR="00000000" w:rsidRPr="00000000">
              <w:rPr>
                <w:sz w:val="24"/>
                <w:szCs w:val="24"/>
                <w:rtl w:val="0"/>
              </w:rPr>
              <w:t xml:space="preserve">People who live near green space are less likely to struggle with mental health issues (</w:t>
            </w:r>
            <w:hyperlink r:id="rId222">
              <w:r w:rsidDel="00000000" w:rsidR="00000000" w:rsidRPr="00000000">
                <w:rPr>
                  <w:color w:val="1155cc"/>
                  <w:sz w:val="24"/>
                  <w:szCs w:val="24"/>
                  <w:u w:val="single"/>
                  <w:rtl w:val="0"/>
                </w:rPr>
                <w:t xml:space="preserve">Urban Mind, 2024</w:t>
              </w:r>
            </w:hyperlink>
            <w:r w:rsidDel="00000000" w:rsidR="00000000" w:rsidRPr="00000000">
              <w:rPr>
                <w:sz w:val="24"/>
                <w:szCs w:val="24"/>
                <w:rtl w:val="0"/>
              </w:rPr>
              <w:t xml:space="preserve">).</w:t>
            </w:r>
          </w:p>
          <w:p w:rsidR="00000000" w:rsidDel="00000000" w:rsidP="00000000" w:rsidRDefault="00000000" w:rsidRPr="00000000" w14:paraId="0000047D">
            <w:pPr>
              <w:spacing w:line="240" w:lineRule="auto"/>
              <w:rPr>
                <w:sz w:val="24"/>
                <w:szCs w:val="24"/>
              </w:rPr>
            </w:pPr>
            <w:r w:rsidDel="00000000" w:rsidR="00000000" w:rsidRPr="00000000">
              <w:rPr>
                <w:rtl w:val="0"/>
              </w:rPr>
            </w:r>
          </w:p>
          <w:p w:rsidR="00000000" w:rsidDel="00000000" w:rsidP="00000000" w:rsidRDefault="00000000" w:rsidRPr="00000000" w14:paraId="0000047E">
            <w:pPr>
              <w:spacing w:line="240" w:lineRule="auto"/>
              <w:rPr>
                <w:b w:val="1"/>
                <w:bCs w:val="1"/>
                <w:sz w:val="24"/>
                <w:szCs w:val="24"/>
              </w:rPr>
            </w:pPr>
            <w:r w:rsidDel="00000000" w:rsidR="00000000" w:rsidRPr="00000000">
              <w:rPr>
                <w:b w:val="1"/>
                <w:bCs w:val="1"/>
                <w:sz w:val="24"/>
                <w:szCs w:val="24"/>
                <w:rtl w:val="0"/>
              </w:rPr>
              <w:t xml:space="preserve">Support required</w:t>
            </w:r>
          </w:p>
          <w:p w:rsidR="00000000" w:rsidDel="00000000" w:rsidP="00000000" w:rsidRDefault="00000000" w:rsidRPr="00000000" w14:paraId="0000047F">
            <w:pPr>
              <w:spacing w:line="240" w:lineRule="auto"/>
              <w:rPr>
                <w:sz w:val="24"/>
                <w:szCs w:val="24"/>
              </w:rPr>
            </w:pPr>
            <w:r w:rsidDel="00000000" w:rsidR="00000000" w:rsidRPr="00000000">
              <w:rPr>
                <w:sz w:val="24"/>
                <w:szCs w:val="24"/>
                <w:rtl w:val="0"/>
              </w:rPr>
              <w:t xml:space="preserve">The main barriers to accessing green space for Disabled people include physical barriers such as steps, slopes, lack of toilets, limited access for private transport, and insufficient accessible parking; psychological barriers such as lack of confidence, fear for personal safety, low motivation, and unfamiliarity; and organisational barriers such as limited information, interpretation, or guide dog facilities. (</w:t>
            </w:r>
            <w:hyperlink r:id="rId223">
              <w:r w:rsidDel="00000000" w:rsidR="00000000" w:rsidRPr="00000000">
                <w:rPr>
                  <w:color w:val="1155cc"/>
                  <w:sz w:val="24"/>
                  <w:szCs w:val="24"/>
                  <w:u w:val="single"/>
                  <w:rtl w:val="0"/>
                </w:rPr>
                <w:t xml:space="preserve">Sensory Trust, date unknown</w:t>
              </w:r>
            </w:hyperlink>
            <w:r w:rsidDel="00000000" w:rsidR="00000000" w:rsidRPr="00000000">
              <w:rPr>
                <w:sz w:val="24"/>
                <w:szCs w:val="24"/>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0">
            <w:pPr>
              <w:spacing w:line="240" w:lineRule="auto"/>
              <w:rPr>
                <w:sz w:val="24"/>
                <w:szCs w:val="24"/>
              </w:rPr>
            </w:pPr>
            <w:r w:rsidDel="00000000" w:rsidR="00000000" w:rsidRPr="00000000">
              <w:rPr>
                <w:sz w:val="24"/>
                <w:szCs w:val="24"/>
                <w:rtl w:val="0"/>
              </w:rPr>
              <w:t xml:space="preserve">Disability (Access to 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481">
            <w:pPr>
              <w:spacing w:line="240" w:lineRule="auto"/>
              <w:rPr>
                <w:b w:val="1"/>
                <w:bCs w:val="1"/>
                <w:sz w:val="24"/>
                <w:szCs w:val="24"/>
              </w:rPr>
            </w:pPr>
            <w:r w:rsidDel="00000000" w:rsidR="00000000" w:rsidRPr="00000000">
              <w:rPr>
                <w:b w:val="1"/>
                <w:bCs w:val="1"/>
                <w:sz w:val="24"/>
                <w:szCs w:val="24"/>
                <w:rtl w:val="0"/>
              </w:rPr>
              <w:t xml:space="preserve">Barriers to access to nature</w:t>
            </w:r>
          </w:p>
          <w:p w:rsidR="00000000" w:rsidDel="00000000" w:rsidP="00000000" w:rsidRDefault="00000000" w:rsidRPr="00000000" w14:paraId="00000482">
            <w:pPr>
              <w:spacing w:line="240" w:lineRule="auto"/>
              <w:rPr>
                <w:sz w:val="24"/>
                <w:szCs w:val="24"/>
              </w:rPr>
            </w:pPr>
            <w:r w:rsidDel="00000000" w:rsidR="00000000" w:rsidRPr="00000000">
              <w:rPr>
                <w:sz w:val="24"/>
                <w:szCs w:val="24"/>
                <w:rtl w:val="0"/>
              </w:rPr>
              <w:t xml:space="preserve">Natural England, drawing on existing research, found that Disabled people often face barriers to enjoying nature, including limited mobility and affordable access, unsuitable infrastructure, low confidence in natural settings, a lack of representation, and the impact of stereotypes and assumptions from others.</w:t>
            </w:r>
          </w:p>
          <w:p w:rsidR="00000000" w:rsidDel="00000000" w:rsidP="00000000" w:rsidRDefault="00000000" w:rsidRPr="00000000" w14:paraId="00000483">
            <w:pPr>
              <w:spacing w:line="240" w:lineRule="auto"/>
              <w:rPr>
                <w:sz w:val="24"/>
                <w:szCs w:val="24"/>
              </w:rPr>
            </w:pPr>
            <w:r w:rsidDel="00000000" w:rsidR="00000000" w:rsidRPr="00000000">
              <w:rPr>
                <w:rtl w:val="0"/>
              </w:rPr>
            </w:r>
          </w:p>
          <w:p w:rsidR="00000000" w:rsidDel="00000000" w:rsidP="00000000" w:rsidRDefault="00000000" w:rsidRPr="00000000" w14:paraId="00000484">
            <w:pPr>
              <w:spacing w:line="240" w:lineRule="auto"/>
              <w:rPr>
                <w:sz w:val="24"/>
                <w:szCs w:val="24"/>
              </w:rPr>
            </w:pPr>
            <w:r w:rsidDel="00000000" w:rsidR="00000000" w:rsidRPr="00000000">
              <w:rPr>
                <w:sz w:val="24"/>
                <w:szCs w:val="24"/>
                <w:rtl w:val="0"/>
              </w:rPr>
              <w:t xml:space="preserve">They recommend actions such as clearly communicating and monitoring available infrastructure, co-producing approaches with Disabled people, recognising their agency, expanding sensory opportunities to experience different natural environments, and promoting small-scale, local, or ‘stepping stone’ encounters with nature. (</w:t>
            </w:r>
            <w:hyperlink r:id="rId224">
              <w:r w:rsidDel="00000000" w:rsidR="00000000" w:rsidRPr="00000000">
                <w:rPr>
                  <w:color w:val="1155cc"/>
                  <w:sz w:val="24"/>
                  <w:szCs w:val="24"/>
                  <w:u w:val="single"/>
                  <w:rtl w:val="0"/>
                </w:rPr>
                <w:t xml:space="preserve">Natural England, 2022</w:t>
              </w:r>
            </w:hyperlink>
            <w:r w:rsidDel="00000000" w:rsidR="00000000" w:rsidRPr="00000000">
              <w:rPr>
                <w:sz w:val="24"/>
                <w:szCs w:val="24"/>
                <w:rtl w:val="0"/>
              </w:rPr>
              <w:t xml:space="preserve">)</w:t>
            </w:r>
          </w:p>
          <w:p w:rsidR="00000000" w:rsidDel="00000000" w:rsidP="00000000" w:rsidRDefault="00000000" w:rsidRPr="00000000" w14:paraId="00000485">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6">
            <w:pPr>
              <w:spacing w:line="240" w:lineRule="auto"/>
              <w:rPr>
                <w:b w:val="1"/>
                <w:bCs w:val="1"/>
                <w:sz w:val="24"/>
                <w:szCs w:val="24"/>
              </w:rPr>
            </w:pPr>
            <w:r w:rsidDel="00000000" w:rsidR="00000000" w:rsidRPr="00000000">
              <w:rPr>
                <w:b w:val="1"/>
                <w:bCs w:val="1"/>
                <w:sz w:val="24"/>
                <w:szCs w:val="24"/>
                <w:rtl w:val="0"/>
              </w:rPr>
              <w:t xml:space="preserve">Improves symptoms</w:t>
            </w:r>
          </w:p>
          <w:p w:rsidR="00000000" w:rsidDel="00000000" w:rsidP="00000000" w:rsidRDefault="00000000" w:rsidRPr="00000000" w14:paraId="00000487">
            <w:pPr>
              <w:spacing w:line="240" w:lineRule="auto"/>
              <w:rPr>
                <w:sz w:val="24"/>
                <w:szCs w:val="24"/>
              </w:rPr>
            </w:pPr>
            <w:r w:rsidDel="00000000" w:rsidR="00000000" w:rsidRPr="00000000">
              <w:rPr>
                <w:sz w:val="24"/>
                <w:szCs w:val="24"/>
                <w:rtl w:val="0"/>
              </w:rPr>
              <w:t xml:space="preserve">People with learning disabilities benefit from engaging in nature-based activities and spending time outdoors. Opening up access to the outdoors is a simple and effective way of enhancing wellbeing. (</w:t>
            </w:r>
            <w:hyperlink r:id="rId225">
              <w:r w:rsidDel="00000000" w:rsidR="00000000" w:rsidRPr="00000000">
                <w:rPr>
                  <w:color w:val="1155cc"/>
                  <w:sz w:val="24"/>
                  <w:szCs w:val="24"/>
                  <w:u w:val="single"/>
                  <w:rtl w:val="0"/>
                </w:rPr>
                <w:t xml:space="preserve">Sensory Trust, date unknown</w:t>
              </w:r>
            </w:hyperlink>
            <w:r w:rsidDel="00000000" w:rsidR="00000000" w:rsidRPr="00000000">
              <w:rPr>
                <w:sz w:val="24"/>
                <w:szCs w:val="24"/>
                <w:rtl w:val="0"/>
              </w:rPr>
              <w:t xml:space="preserve">).</w:t>
            </w:r>
          </w:p>
          <w:p w:rsidR="00000000" w:rsidDel="00000000" w:rsidP="00000000" w:rsidRDefault="00000000" w:rsidRPr="00000000" w14:paraId="00000488">
            <w:pPr>
              <w:spacing w:line="240" w:lineRule="auto"/>
              <w:rPr>
                <w:sz w:val="24"/>
                <w:szCs w:val="24"/>
              </w:rPr>
            </w:pPr>
            <w:r w:rsidDel="00000000" w:rsidR="00000000" w:rsidRPr="00000000">
              <w:rPr>
                <w:rtl w:val="0"/>
              </w:rPr>
            </w:r>
          </w:p>
          <w:p w:rsidR="00000000" w:rsidDel="00000000" w:rsidP="00000000" w:rsidRDefault="00000000" w:rsidRPr="00000000" w14:paraId="00000489">
            <w:pPr>
              <w:spacing w:line="240" w:lineRule="auto"/>
              <w:rPr>
                <w:sz w:val="24"/>
                <w:szCs w:val="24"/>
              </w:rPr>
            </w:pPr>
            <w:r w:rsidDel="00000000" w:rsidR="00000000" w:rsidRPr="00000000">
              <w:rPr>
                <w:sz w:val="24"/>
                <w:szCs w:val="24"/>
                <w:rtl w:val="0"/>
              </w:rPr>
              <w:t xml:space="preserve">Outdoor environments, from local parks to nature trails, are vital to our physical health, mental well-being and social connection. Fresh air, spaces and places to play help us relieve stress and give us more choices to be active. </w:t>
            </w:r>
          </w:p>
          <w:p w:rsidR="00000000" w:rsidDel="00000000" w:rsidP="00000000" w:rsidRDefault="00000000" w:rsidRPr="00000000" w14:paraId="0000048A">
            <w:pPr>
              <w:spacing w:line="240" w:lineRule="auto"/>
              <w:rPr>
                <w:sz w:val="24"/>
                <w:szCs w:val="24"/>
              </w:rPr>
            </w:pPr>
            <w:r w:rsidDel="00000000" w:rsidR="00000000" w:rsidRPr="00000000">
              <w:rPr>
                <w:rtl w:val="0"/>
              </w:rPr>
            </w:r>
          </w:p>
          <w:p w:rsidR="00000000" w:rsidDel="00000000" w:rsidP="00000000" w:rsidRDefault="00000000" w:rsidRPr="00000000" w14:paraId="0000048B">
            <w:pPr>
              <w:spacing w:line="240" w:lineRule="auto"/>
              <w:rPr>
                <w:sz w:val="24"/>
                <w:szCs w:val="24"/>
              </w:rPr>
            </w:pPr>
            <w:r w:rsidDel="00000000" w:rsidR="00000000" w:rsidRPr="00000000">
              <w:rPr>
                <w:sz w:val="24"/>
                <w:szCs w:val="24"/>
                <w:rtl w:val="0"/>
              </w:rPr>
              <w:t xml:space="preserve">Yet too many Disabled people face barriers that keep them from enjoying these same benefits. By understanding these barriers and taking proactive steps to remove them, we can create more inclusive, healthier communities for everyone.(</w:t>
            </w:r>
            <w:hyperlink r:id="rId226">
              <w:r w:rsidDel="00000000" w:rsidR="00000000" w:rsidRPr="00000000">
                <w:rPr>
                  <w:color w:val="1155cc"/>
                  <w:sz w:val="24"/>
                  <w:szCs w:val="24"/>
                  <w:u w:val="single"/>
                  <w:rtl w:val="0"/>
                </w:rPr>
                <w:t xml:space="preserve">Activity Alliance, 2025</w:t>
              </w:r>
            </w:hyperlink>
            <w:r w:rsidDel="00000000" w:rsidR="00000000" w:rsidRPr="00000000">
              <w:rPr>
                <w:sz w:val="24"/>
                <w:szCs w:val="24"/>
                <w:rtl w:val="0"/>
              </w:rPr>
              <w:t xml:space="preserve">).</w:t>
            </w:r>
          </w:p>
          <w:p w:rsidR="00000000" w:rsidDel="00000000" w:rsidP="00000000" w:rsidRDefault="00000000" w:rsidRPr="00000000" w14:paraId="0000048C">
            <w:pPr>
              <w:spacing w:line="240" w:lineRule="auto"/>
              <w:rPr>
                <w:sz w:val="24"/>
                <w:szCs w:val="24"/>
              </w:rPr>
            </w:pPr>
            <w:r w:rsidDel="00000000" w:rsidR="00000000" w:rsidRPr="00000000">
              <w:rPr>
                <w:rtl w:val="0"/>
              </w:rPr>
            </w:r>
          </w:p>
          <w:p w:rsidR="00000000" w:rsidDel="00000000" w:rsidP="00000000" w:rsidRDefault="00000000" w:rsidRPr="00000000" w14:paraId="0000048D">
            <w:pPr>
              <w:spacing w:line="240" w:lineRule="auto"/>
              <w:rPr>
                <w:sz w:val="24"/>
                <w:szCs w:val="24"/>
              </w:rPr>
            </w:pPr>
            <w:r w:rsidDel="00000000" w:rsidR="00000000" w:rsidRPr="00000000">
              <w:rPr>
                <w:sz w:val="24"/>
                <w:szCs w:val="24"/>
                <w:rtl w:val="0"/>
              </w:rPr>
              <w:t xml:space="preserve">Nature offers important sensory, emotional, and social benefits, especially for the 14.1 million people in the UK with disabilities. (</w:t>
            </w:r>
            <w:hyperlink r:id="rId227">
              <w:r w:rsidDel="00000000" w:rsidR="00000000" w:rsidRPr="00000000">
                <w:rPr>
                  <w:color w:val="1155cc"/>
                  <w:sz w:val="24"/>
                  <w:szCs w:val="24"/>
                  <w:u w:val="single"/>
                  <w:rtl w:val="0"/>
                </w:rPr>
                <w:t xml:space="preserve">British Ecological Society, 2022</w:t>
              </w:r>
            </w:hyperlink>
            <w:r w:rsidDel="00000000" w:rsidR="00000000" w:rsidRPr="00000000">
              <w:rPr>
                <w:sz w:val="24"/>
                <w:szCs w:val="24"/>
                <w:rtl w:val="0"/>
              </w:rPr>
              <w:t xml:space="preserve">).</w:t>
            </w:r>
          </w:p>
          <w:p w:rsidR="00000000" w:rsidDel="00000000" w:rsidP="00000000" w:rsidRDefault="00000000" w:rsidRPr="00000000" w14:paraId="0000048E">
            <w:pPr>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F">
            <w:pPr>
              <w:spacing w:line="240" w:lineRule="auto"/>
              <w:rPr>
                <w:sz w:val="24"/>
                <w:szCs w:val="24"/>
              </w:rPr>
            </w:pPr>
            <w:r w:rsidDel="00000000" w:rsidR="00000000" w:rsidRPr="00000000">
              <w:rPr>
                <w:sz w:val="24"/>
                <w:szCs w:val="24"/>
                <w:rtl w:val="0"/>
              </w:rPr>
              <w:t xml:space="preserve">Neuro-diversity (Access to 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490">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1">
            <w:pPr>
              <w:spacing w:line="240" w:lineRule="auto"/>
              <w:rPr>
                <w:b w:val="1"/>
                <w:bCs w:val="1"/>
                <w:sz w:val="24"/>
                <w:szCs w:val="24"/>
              </w:rPr>
            </w:pPr>
            <w:r w:rsidDel="00000000" w:rsidR="00000000" w:rsidRPr="00000000">
              <w:rPr>
                <w:b w:val="1"/>
                <w:bCs w:val="1"/>
                <w:sz w:val="24"/>
                <w:szCs w:val="24"/>
                <w:rtl w:val="0"/>
              </w:rPr>
              <w:t xml:space="preserve">Improve symptoms</w:t>
            </w:r>
          </w:p>
          <w:p w:rsidR="00000000" w:rsidDel="00000000" w:rsidP="00000000" w:rsidRDefault="00000000" w:rsidRPr="00000000" w14:paraId="00000492">
            <w:pPr>
              <w:spacing w:line="240" w:lineRule="auto"/>
              <w:rPr>
                <w:sz w:val="24"/>
                <w:szCs w:val="24"/>
              </w:rPr>
            </w:pPr>
            <w:r w:rsidDel="00000000" w:rsidR="00000000" w:rsidRPr="00000000">
              <w:rPr>
                <w:sz w:val="24"/>
                <w:szCs w:val="24"/>
                <w:rtl w:val="0"/>
              </w:rPr>
              <w:t xml:space="preserve">Access to nature is linked to better concentration, especially for children with ADHD (</w:t>
            </w:r>
            <w:hyperlink r:id="rId228">
              <w:r w:rsidDel="00000000" w:rsidR="00000000" w:rsidRPr="00000000">
                <w:rPr>
                  <w:color w:val="1155cc"/>
                  <w:sz w:val="24"/>
                  <w:szCs w:val="24"/>
                  <w:u w:val="single"/>
                  <w:rtl w:val="0"/>
                </w:rPr>
                <w:t xml:space="preserve">Taylor et al, 2009</w:t>
              </w:r>
            </w:hyperlink>
            <w:r w:rsidDel="00000000" w:rsidR="00000000" w:rsidRPr="00000000">
              <w:rPr>
                <w:sz w:val="24"/>
                <w:szCs w:val="24"/>
                <w:rtl w:val="0"/>
              </w:rPr>
              <w:t xml:space="preserve">).</w:t>
            </w:r>
          </w:p>
          <w:p w:rsidR="00000000" w:rsidDel="00000000" w:rsidP="00000000" w:rsidRDefault="00000000" w:rsidRPr="00000000" w14:paraId="00000493">
            <w:pPr>
              <w:spacing w:line="240" w:lineRule="auto"/>
              <w:rPr>
                <w:sz w:val="24"/>
                <w:szCs w:val="24"/>
              </w:rPr>
            </w:pPr>
            <w:r w:rsidDel="00000000" w:rsidR="00000000" w:rsidRPr="00000000">
              <w:rPr>
                <w:rtl w:val="0"/>
              </w:rPr>
            </w:r>
          </w:p>
          <w:p w:rsidR="00000000" w:rsidDel="00000000" w:rsidP="00000000" w:rsidRDefault="00000000" w:rsidRPr="00000000" w14:paraId="00000494">
            <w:pPr>
              <w:spacing w:line="240" w:lineRule="auto"/>
              <w:rPr>
                <w:sz w:val="24"/>
                <w:szCs w:val="24"/>
              </w:rPr>
            </w:pPr>
            <w:r w:rsidDel="00000000" w:rsidR="00000000" w:rsidRPr="00000000">
              <w:rPr>
                <w:sz w:val="24"/>
                <w:szCs w:val="24"/>
                <w:rtl w:val="0"/>
              </w:rPr>
              <w:t xml:space="preserve">Access to nature is linked to reduced symptoms of ADHD (</w:t>
            </w:r>
            <w:hyperlink r:id="rId229">
              <w:r w:rsidDel="00000000" w:rsidR="00000000" w:rsidRPr="00000000">
                <w:rPr>
                  <w:color w:val="1155cc"/>
                  <w:sz w:val="24"/>
                  <w:szCs w:val="24"/>
                  <w:u w:val="single"/>
                  <w:rtl w:val="0"/>
                </w:rPr>
                <w:t xml:space="preserve">EEA, 2019</w:t>
              </w:r>
            </w:hyperlink>
            <w:r w:rsidDel="00000000" w:rsidR="00000000" w:rsidRPr="00000000">
              <w:rPr>
                <w:sz w:val="24"/>
                <w:szCs w:val="24"/>
                <w:rtl w:val="0"/>
              </w:rPr>
              <w:t xml:space="preserve">).</w:t>
            </w:r>
          </w:p>
          <w:p w:rsidR="00000000" w:rsidDel="00000000" w:rsidP="00000000" w:rsidRDefault="00000000" w:rsidRPr="00000000" w14:paraId="00000495">
            <w:pPr>
              <w:spacing w:line="240" w:lineRule="auto"/>
              <w:rPr>
                <w:sz w:val="24"/>
                <w:szCs w:val="24"/>
              </w:rPr>
            </w:pPr>
            <w:r w:rsidDel="00000000" w:rsidR="00000000" w:rsidRPr="00000000">
              <w:rPr>
                <w:rtl w:val="0"/>
              </w:rPr>
            </w:r>
          </w:p>
          <w:p w:rsidR="00000000" w:rsidDel="00000000" w:rsidP="00000000" w:rsidRDefault="00000000" w:rsidRPr="00000000" w14:paraId="00000496">
            <w:pPr>
              <w:spacing w:line="240" w:lineRule="auto"/>
              <w:rPr>
                <w:b w:val="1"/>
                <w:bCs w:val="1"/>
                <w:sz w:val="24"/>
                <w:szCs w:val="24"/>
              </w:rPr>
            </w:pPr>
            <w:r w:rsidDel="00000000" w:rsidR="00000000" w:rsidRPr="00000000">
              <w:rPr>
                <w:b w:val="1"/>
                <w:bCs w:val="1"/>
                <w:sz w:val="24"/>
                <w:szCs w:val="24"/>
                <w:rtl w:val="0"/>
              </w:rPr>
              <w:t xml:space="preserve">Importance of neurodiversity in environmental action</w:t>
            </w:r>
          </w:p>
          <w:p w:rsidR="00000000" w:rsidDel="00000000" w:rsidP="00000000" w:rsidRDefault="00000000" w:rsidRPr="00000000" w14:paraId="00000497">
            <w:pPr>
              <w:spacing w:line="240" w:lineRule="auto"/>
              <w:rPr>
                <w:sz w:val="24"/>
                <w:szCs w:val="24"/>
              </w:rPr>
            </w:pPr>
            <w:r w:rsidDel="00000000" w:rsidR="00000000" w:rsidRPr="00000000">
              <w:rPr>
                <w:sz w:val="24"/>
                <w:szCs w:val="24"/>
                <w:rtl w:val="0"/>
              </w:rPr>
              <w:t xml:space="preserve">Across Britain, 15% of people are thought to be neurodivergent, and 30% of conservation employees are estimated to be neurodivergent. There is a strong case for the natural world needing a neurodiverse cohort of people to save it (</w:t>
            </w:r>
            <w:hyperlink r:id="rId230">
              <w:r w:rsidDel="00000000" w:rsidR="00000000" w:rsidRPr="00000000">
                <w:rPr>
                  <w:color w:val="1155cc"/>
                  <w:sz w:val="24"/>
                  <w:szCs w:val="24"/>
                  <w:u w:val="single"/>
                  <w:rtl w:val="0"/>
                </w:rPr>
                <w:t xml:space="preserve">Harkness, 2025</w:t>
              </w:r>
            </w:hyperlink>
            <w:r w:rsidDel="00000000" w:rsidR="00000000" w:rsidRPr="00000000">
              <w:rPr>
                <w:sz w:val="24"/>
                <w:szCs w:val="24"/>
                <w:rtl w:val="0"/>
              </w:rPr>
              <w:t xml:space="preserve">).</w:t>
            </w:r>
          </w:p>
        </w:tc>
      </w:tr>
    </w:tbl>
    <w:p w:rsidR="00000000" w:rsidDel="00000000" w:rsidP="00000000" w:rsidRDefault="00000000" w:rsidRPr="00000000" w14:paraId="00000498">
      <w:pPr>
        <w:rPr>
          <w:sz w:val="24"/>
          <w:szCs w:val="24"/>
        </w:rPr>
      </w:pPr>
      <w:r w:rsidDel="00000000" w:rsidR="00000000" w:rsidRPr="00000000">
        <w:rPr>
          <w:rtl w:val="0"/>
        </w:rPr>
      </w:r>
    </w:p>
    <w:p w:rsidR="00000000" w:rsidDel="00000000" w:rsidP="00000000" w:rsidRDefault="00000000" w:rsidRPr="00000000" w14:paraId="00000499">
      <w:pPr>
        <w:rPr>
          <w:sz w:val="24"/>
          <w:szCs w:val="24"/>
        </w:rPr>
      </w:pPr>
      <w:r w:rsidDel="00000000" w:rsidR="00000000" w:rsidRPr="00000000">
        <w:rPr>
          <w:rtl w:val="0"/>
        </w:rPr>
      </w:r>
    </w:p>
    <w:tbl>
      <w:tblPr>
        <w:tblStyle w:val="Table7"/>
        <w:tblW w:w="1044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4440"/>
        <w:gridCol w:w="4065"/>
        <w:tblGridChange w:id="0">
          <w:tblGrid>
            <w:gridCol w:w="1935"/>
            <w:gridCol w:w="4440"/>
            <w:gridCol w:w="40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A">
            <w:pPr>
              <w:spacing w:line="240" w:lineRule="auto"/>
              <w:rPr>
                <w:b w:val="1"/>
                <w:bCs w:val="1"/>
                <w:sz w:val="24"/>
                <w:szCs w:val="24"/>
              </w:rPr>
            </w:pPr>
            <w:r w:rsidDel="00000000" w:rsidR="00000000" w:rsidRPr="00000000">
              <w:rPr>
                <w:b w:val="1"/>
                <w:bCs w:val="1"/>
                <w:sz w:val="24"/>
                <w:szCs w:val="24"/>
                <w:rtl w:val="0"/>
              </w:rPr>
              <w:t xml:space="preserve">Issue: Climate justice / ‘Just transition’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9B">
            <w:pPr>
              <w:spacing w:line="240" w:lineRule="auto"/>
              <w:rPr>
                <w:b w:val="1"/>
                <w:bCs w:val="1"/>
                <w:sz w:val="24"/>
                <w:szCs w:val="24"/>
              </w:rPr>
            </w:pPr>
            <w:r w:rsidDel="00000000" w:rsidR="00000000" w:rsidRPr="00000000">
              <w:rPr>
                <w:b w:val="1"/>
                <w:bCs w:val="1"/>
                <w:sz w:val="24"/>
                <w:szCs w:val="24"/>
                <w:rtl w:val="0"/>
              </w:rPr>
              <w:t xml:space="preserve">Risks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49C">
            <w:pPr>
              <w:spacing w:line="240" w:lineRule="auto"/>
              <w:rPr>
                <w:b w:val="1"/>
                <w:bCs w:val="1"/>
                <w:sz w:val="24"/>
                <w:szCs w:val="24"/>
              </w:rPr>
            </w:pPr>
            <w:r w:rsidDel="00000000" w:rsidR="00000000" w:rsidRPr="00000000">
              <w:rPr>
                <w:b w:val="1"/>
                <w:bCs w:val="1"/>
                <w:sz w:val="24"/>
                <w:szCs w:val="24"/>
                <w:rtl w:val="0"/>
              </w:rPr>
              <w:t xml:space="preserve">Opportunities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D">
            <w:pPr>
              <w:spacing w:line="240" w:lineRule="auto"/>
              <w:rPr>
                <w:sz w:val="24"/>
                <w:szCs w:val="24"/>
              </w:rPr>
            </w:pPr>
            <w:r w:rsidDel="00000000" w:rsidR="00000000" w:rsidRPr="00000000">
              <w:rPr>
                <w:sz w:val="24"/>
                <w:szCs w:val="24"/>
                <w:rtl w:val="0"/>
              </w:rPr>
              <w:t xml:space="preserve">Across all groups (just transition)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9E">
            <w:pPr>
              <w:spacing w:line="240" w:lineRule="auto"/>
              <w:rPr>
                <w:sz w:val="24"/>
                <w:szCs w:val="24"/>
              </w:rPr>
            </w:pPr>
            <w:r w:rsidDel="00000000" w:rsidR="00000000" w:rsidRPr="00000000">
              <w:rPr>
                <w:sz w:val="24"/>
                <w:szCs w:val="24"/>
                <w:rtl w:val="0"/>
              </w:rPr>
              <w:t xml:space="preserve">Poverty – People on low-incomes are most impacted by the climate and nature crisis (</w:t>
            </w:r>
            <w:hyperlink r:id="rId231">
              <w:r w:rsidDel="00000000" w:rsidR="00000000" w:rsidRPr="00000000">
                <w:rPr>
                  <w:color w:val="1155cc"/>
                  <w:sz w:val="24"/>
                  <w:szCs w:val="24"/>
                  <w:u w:val="single"/>
                  <w:rtl w:val="0"/>
                </w:rPr>
                <w:t xml:space="preserve">NPC, 2024</w:t>
              </w:r>
            </w:hyperlink>
            <w:r w:rsidDel="00000000" w:rsidR="00000000" w:rsidRPr="00000000">
              <w:rPr>
                <w:sz w:val="24"/>
                <w:szCs w:val="24"/>
                <w:rtl w:val="0"/>
              </w:rPr>
              <w:t xml:space="preserve">). For example those living in more deprived areas experience higher air pollution regardless of whether they live in the city or more rural areas and across all emissions sources, not just transport (</w:t>
            </w:r>
            <w:hyperlink r:id="rId232">
              <w:r w:rsidDel="00000000" w:rsidR="00000000" w:rsidRPr="00000000">
                <w:rPr>
                  <w:color w:val="1155cc"/>
                  <w:sz w:val="24"/>
                  <w:szCs w:val="24"/>
                  <w:u w:val="single"/>
                  <w:rtl w:val="0"/>
                </w:rPr>
                <w:t xml:space="preserve">University of York, 2023</w:t>
              </w:r>
            </w:hyperlink>
            <w:r w:rsidDel="00000000" w:rsidR="00000000" w:rsidRPr="00000000">
              <w:rPr>
                <w:sz w:val="24"/>
                <w:szCs w:val="24"/>
                <w:rtl w:val="0"/>
              </w:rPr>
              <w:t xml:space="preserve">). Similarly, people in deprived areas are more than twice as likely to live in places which are significantly hotter than neighbouring places, due to the urban heat island effect. (</w:t>
            </w:r>
            <w:hyperlink r:id="rId233">
              <w:r w:rsidDel="00000000" w:rsidR="00000000" w:rsidRPr="00000000">
                <w:rPr>
                  <w:color w:val="1155cc"/>
                  <w:sz w:val="24"/>
                  <w:szCs w:val="24"/>
                  <w:u w:val="single"/>
                  <w:rtl w:val="0"/>
                </w:rPr>
                <w:t xml:space="preserve">BBC, 2022</w:t>
              </w:r>
            </w:hyperlink>
            <w:r w:rsidDel="00000000" w:rsidR="00000000" w:rsidRPr="00000000">
              <w:rPr>
                <w:sz w:val="24"/>
                <w:szCs w:val="24"/>
                <w:rtl w:val="0"/>
              </w:rPr>
              <w:t xml:space="preserve">).</w:t>
            </w:r>
          </w:p>
          <w:p w:rsidR="00000000" w:rsidDel="00000000" w:rsidP="00000000" w:rsidRDefault="00000000" w:rsidRPr="00000000" w14:paraId="0000049F">
            <w:pPr>
              <w:spacing w:line="240" w:lineRule="auto"/>
              <w:rPr>
                <w:sz w:val="24"/>
                <w:szCs w:val="24"/>
              </w:rPr>
            </w:pPr>
            <w:r w:rsidDel="00000000" w:rsidR="00000000" w:rsidRPr="00000000">
              <w:rPr>
                <w:rtl w:val="0"/>
              </w:rPr>
            </w:r>
          </w:p>
          <w:p w:rsidR="00000000" w:rsidDel="00000000" w:rsidP="00000000" w:rsidRDefault="00000000" w:rsidRPr="00000000" w14:paraId="000004A0">
            <w:pPr>
              <w:spacing w:line="240" w:lineRule="auto"/>
              <w:rPr>
                <w:sz w:val="24"/>
                <w:szCs w:val="24"/>
              </w:rPr>
            </w:pPr>
            <w:r w:rsidDel="00000000" w:rsidR="00000000" w:rsidRPr="00000000">
              <w:rPr>
                <w:sz w:val="24"/>
                <w:szCs w:val="24"/>
                <w:rtl w:val="0"/>
              </w:rPr>
              <w:t xml:space="preserve">Ethnicity – is, similar to poverty, a cross cutting theme in relation to climate vulnerability (</w:t>
            </w:r>
            <w:hyperlink r:id="rId234">
              <w:r w:rsidDel="00000000" w:rsidR="00000000" w:rsidRPr="00000000">
                <w:rPr>
                  <w:color w:val="1155cc"/>
                  <w:sz w:val="24"/>
                  <w:szCs w:val="24"/>
                  <w:u w:val="single"/>
                  <w:rtl w:val="0"/>
                </w:rPr>
                <w:t xml:space="preserve">NPC 2023</w:t>
              </w:r>
            </w:hyperlink>
            <w:r w:rsidDel="00000000" w:rsidR="00000000" w:rsidRPr="00000000">
              <w:rPr>
                <w:sz w:val="24"/>
                <w:szCs w:val="24"/>
                <w:rtl w:val="0"/>
              </w:rPr>
              <w:t xml:space="preserve">). For example low-income and minority ethnic people in England most at risk from dangerously hot homes</w:t>
            </w:r>
            <w:hyperlink r:id="rId235">
              <w:r w:rsidDel="00000000" w:rsidR="00000000" w:rsidRPr="00000000">
                <w:rPr>
                  <w:color w:val="1155cc"/>
                  <w:sz w:val="24"/>
                  <w:szCs w:val="24"/>
                  <w:u w:val="single"/>
                  <w:rtl w:val="0"/>
                </w:rPr>
                <w:t xml:space="preserve"> (Guardian, 2025</w:t>
              </w:r>
            </w:hyperlink>
            <w:r w:rsidDel="00000000" w:rsidR="00000000" w:rsidRPr="00000000">
              <w:rPr>
                <w:sz w:val="24"/>
                <w:szCs w:val="24"/>
                <w:rtl w:val="0"/>
              </w:rPr>
              <w:t xml:space="preserve">); and people from ethnic minority communities have lower levels of flood insurance (</w:t>
            </w:r>
            <w:hyperlink r:id="rId236">
              <w:r w:rsidDel="00000000" w:rsidR="00000000" w:rsidRPr="00000000">
                <w:rPr>
                  <w:color w:val="1155cc"/>
                  <w:sz w:val="24"/>
                  <w:szCs w:val="24"/>
                  <w:u w:val="single"/>
                  <w:rtl w:val="0"/>
                </w:rPr>
                <w:t xml:space="preserve">Sayers &amp; Partners, 2020</w:t>
              </w:r>
            </w:hyperlink>
            <w:r w:rsidDel="00000000" w:rsidR="00000000" w:rsidRPr="00000000">
              <w:rPr>
                <w:sz w:val="24"/>
                <w:szCs w:val="24"/>
                <w:rtl w:val="0"/>
              </w:rPr>
              <w:t xml:space="preserve">)</w:t>
            </w:r>
          </w:p>
          <w:p w:rsidR="00000000" w:rsidDel="00000000" w:rsidP="00000000" w:rsidRDefault="00000000" w:rsidRPr="00000000" w14:paraId="000004A1">
            <w:pPr>
              <w:spacing w:line="240" w:lineRule="auto"/>
              <w:rPr>
                <w:sz w:val="24"/>
                <w:szCs w:val="24"/>
              </w:rPr>
            </w:pPr>
            <w:r w:rsidDel="00000000" w:rsidR="00000000" w:rsidRPr="00000000">
              <w:rPr>
                <w:sz w:val="24"/>
                <w:szCs w:val="24"/>
                <w:rtl w:val="0"/>
              </w:rPr>
              <w:t xml:space="preserve">Costs of climate change - the cost of inaction on climate change is greater, than the cost of action. If global temperatures rise by 2°C, the UK’s economy will reduce by at least 1% by 2045 (</w:t>
            </w:r>
            <w:hyperlink r:id="rId237">
              <w:r w:rsidDel="00000000" w:rsidR="00000000" w:rsidRPr="00000000">
                <w:rPr>
                  <w:color w:val="1155cc"/>
                  <w:sz w:val="24"/>
                  <w:szCs w:val="24"/>
                  <w:u w:val="single"/>
                  <w:rtl w:val="0"/>
                </w:rPr>
                <w:t xml:space="preserve">Guardian, 2022)</w:t>
              </w:r>
            </w:hyperlink>
            <w:r w:rsidDel="00000000" w:rsidR="00000000" w:rsidRPr="00000000">
              <w:rPr>
                <w:sz w:val="24"/>
                <w:szCs w:val="24"/>
                <w:rtl w:val="0"/>
              </w:rPr>
              <w:t xml:space="preserve">.</w:t>
            </w:r>
          </w:p>
          <w:p w:rsidR="00000000" w:rsidDel="00000000" w:rsidP="00000000" w:rsidRDefault="00000000" w:rsidRPr="00000000" w14:paraId="000004A2">
            <w:pPr>
              <w:spacing w:line="240" w:lineRule="auto"/>
              <w:rPr>
                <w:sz w:val="24"/>
                <w:szCs w:val="24"/>
              </w:rPr>
            </w:pPr>
            <w:r w:rsidDel="00000000" w:rsidR="00000000" w:rsidRPr="00000000">
              <w:rPr>
                <w:rtl w:val="0"/>
              </w:rPr>
            </w:r>
          </w:p>
          <w:p w:rsidR="00000000" w:rsidDel="00000000" w:rsidP="00000000" w:rsidRDefault="00000000" w:rsidRPr="00000000" w14:paraId="000004A3">
            <w:pPr>
              <w:spacing w:line="240" w:lineRule="auto"/>
              <w:rPr>
                <w:sz w:val="24"/>
                <w:szCs w:val="24"/>
              </w:rPr>
            </w:pPr>
            <w:r w:rsidDel="00000000" w:rsidR="00000000" w:rsidRPr="00000000">
              <w:rPr>
                <w:sz w:val="24"/>
                <w:szCs w:val="24"/>
                <w:rtl w:val="0"/>
              </w:rPr>
              <w:t xml:space="preserve">Cost of energy decarbonisation – Many economists argue that the most efficient way to transition is to slowly increase the cost of fossil fuels, spurring innovation and changes in consumer behaviour. People unable to switch to renewable sources would pay more, and therefore policy makers would need to identify ways to support those on lower incomes. To secure the benefits often requires access to new technology that has an up-front cost and the evidence on whether heat pumps save households money in the long term is mixed. (</w:t>
            </w:r>
            <w:hyperlink r:id="rId238">
              <w:r w:rsidDel="00000000" w:rsidR="00000000" w:rsidRPr="00000000">
                <w:rPr>
                  <w:color w:val="1155cc"/>
                  <w:sz w:val="24"/>
                  <w:szCs w:val="24"/>
                  <w:u w:val="single"/>
                  <w:rtl w:val="0"/>
                </w:rPr>
                <w:t xml:space="preserve">BBC, 2023</w:t>
              </w:r>
            </w:hyperlink>
            <w:r w:rsidDel="00000000" w:rsidR="00000000" w:rsidRPr="00000000">
              <w:rPr>
                <w:sz w:val="24"/>
                <w:szCs w:val="24"/>
                <w:rtl w:val="0"/>
              </w:rPr>
              <w:t xml:space="preserve">).</w:t>
            </w:r>
          </w:p>
          <w:p w:rsidR="00000000" w:rsidDel="00000000" w:rsidP="00000000" w:rsidRDefault="00000000" w:rsidRPr="00000000" w14:paraId="000004A4">
            <w:pPr>
              <w:spacing w:line="240" w:lineRule="auto"/>
              <w:rPr>
                <w:sz w:val="24"/>
                <w:szCs w:val="24"/>
              </w:rPr>
            </w:pPr>
            <w:r w:rsidDel="00000000" w:rsidR="00000000" w:rsidRPr="00000000">
              <w:rPr>
                <w:rtl w:val="0"/>
              </w:rPr>
            </w:r>
          </w:p>
          <w:p w:rsidR="00000000" w:rsidDel="00000000" w:rsidP="00000000" w:rsidRDefault="00000000" w:rsidRPr="00000000" w14:paraId="000004A5">
            <w:pPr>
              <w:spacing w:line="240" w:lineRule="auto"/>
              <w:rPr>
                <w:sz w:val="24"/>
                <w:szCs w:val="24"/>
              </w:rPr>
            </w:pPr>
            <w:r w:rsidDel="00000000" w:rsidR="00000000" w:rsidRPr="00000000">
              <w:rPr>
                <w:sz w:val="24"/>
                <w:szCs w:val="24"/>
                <w:rtl w:val="0"/>
              </w:rPr>
              <w:t xml:space="preserve">Planning for inclusion - Embedding different neds into emergency and non-emergency planning is under developed (</w:t>
            </w:r>
            <w:hyperlink r:id="rId239">
              <w:r w:rsidDel="00000000" w:rsidR="00000000" w:rsidRPr="00000000">
                <w:rPr>
                  <w:color w:val="1155cc"/>
                  <w:sz w:val="24"/>
                  <w:szCs w:val="24"/>
                  <w:u w:val="single"/>
                  <w:rtl w:val="0"/>
                </w:rPr>
                <w:t xml:space="preserve">Kirkcaldy, 2025</w:t>
              </w:r>
            </w:hyperlink>
            <w:r w:rsidDel="00000000" w:rsidR="00000000" w:rsidRPr="00000000">
              <w:rPr>
                <w:sz w:val="24"/>
                <w:szCs w:val="24"/>
                <w:rtl w:val="0"/>
              </w:rPr>
              <w:t xml:space="preserve">). The Bristol and Nature Partnership are leading the way with such resources: Climate and Disability Resources (</w:t>
            </w:r>
            <w:hyperlink r:id="rId240">
              <w:r w:rsidDel="00000000" w:rsidR="00000000" w:rsidRPr="00000000">
                <w:rPr>
                  <w:color w:val="1155cc"/>
                  <w:sz w:val="24"/>
                  <w:szCs w:val="24"/>
                  <w:u w:val="single"/>
                  <w:rtl w:val="0"/>
                </w:rPr>
                <w:t xml:space="preserve">Green &amp; Bell, 2025</w:t>
              </w:r>
            </w:hyperlink>
            <w:r w:rsidDel="00000000" w:rsidR="00000000" w:rsidRPr="00000000">
              <w:rPr>
                <w:sz w:val="24"/>
                <w:szCs w:val="24"/>
                <w:rtl w:val="0"/>
              </w:rPr>
              <w:t xml:space="preserve">). Inclusion Scotland are exploring disability-inclusive climate emergency planning (</w:t>
            </w:r>
            <w:hyperlink r:id="rId241">
              <w:r w:rsidDel="00000000" w:rsidR="00000000" w:rsidRPr="00000000">
                <w:rPr>
                  <w:color w:val="1155cc"/>
                  <w:sz w:val="24"/>
                  <w:szCs w:val="24"/>
                  <w:u w:val="single"/>
                  <w:rtl w:val="0"/>
                </w:rPr>
                <w:t xml:space="preserve">Inclusion Scotland, 2025</w:t>
              </w:r>
            </w:hyperlink>
            <w:r w:rsidDel="00000000" w:rsidR="00000000" w:rsidRPr="00000000">
              <w:rPr>
                <w:sz w:val="24"/>
                <w:szCs w:val="24"/>
                <w:rtl w:val="0"/>
              </w:rPr>
              <w:t xml:space="preserve">)</w:t>
            </w:r>
          </w:p>
          <w:p w:rsidR="00000000" w:rsidDel="00000000" w:rsidP="00000000" w:rsidRDefault="00000000" w:rsidRPr="00000000" w14:paraId="000004A6">
            <w:pPr>
              <w:spacing w:line="240" w:lineRule="auto"/>
              <w:rPr>
                <w:sz w:val="24"/>
                <w:szCs w:val="24"/>
              </w:rPr>
            </w:pPr>
            <w:r w:rsidDel="00000000" w:rsidR="00000000" w:rsidRPr="00000000">
              <w:rPr>
                <w:rtl w:val="0"/>
              </w:rPr>
            </w:r>
          </w:p>
          <w:p w:rsidR="00000000" w:rsidDel="00000000" w:rsidP="00000000" w:rsidRDefault="00000000" w:rsidRPr="00000000" w14:paraId="000004A7">
            <w:pPr>
              <w:spacing w:line="240" w:lineRule="auto"/>
              <w:rPr>
                <w:sz w:val="24"/>
                <w:szCs w:val="24"/>
              </w:rPr>
            </w:pPr>
            <w:r w:rsidDel="00000000" w:rsidR="00000000" w:rsidRPr="00000000">
              <w:rPr>
                <w:sz w:val="24"/>
                <w:szCs w:val="24"/>
                <w:rtl w:val="0"/>
              </w:rPr>
              <w:t xml:space="preserve">Costs of keeping cool - Heatwaves can cause serious health and economic impacts, but many effective adaptation measures such as window awnings or air conditioning (though high carbon) are beyond the control of tenants or the budgets of low-income households. Even low-cost options like fans, sunhats, travelling to green spaces, cooling baths or showers, or keeping curtains closed during the day (which may mean using lights) have cost implications, with Disabled people often particularly vulnerable and advised, for example by the MS Society, to ‘pre-cool’ through a cool bath or cold drink before exertion. (</w:t>
            </w:r>
            <w:hyperlink r:id="rId242">
              <w:r w:rsidDel="00000000" w:rsidR="00000000" w:rsidRPr="00000000">
                <w:rPr>
                  <w:color w:val="1155cc"/>
                  <w:sz w:val="24"/>
                  <w:szCs w:val="24"/>
                  <w:u w:val="single"/>
                  <w:rtl w:val="0"/>
                </w:rPr>
                <w:t xml:space="preserve">MS Society, date unknown</w:t>
              </w:r>
            </w:hyperlink>
            <w:r w:rsidDel="00000000" w:rsidR="00000000" w:rsidRPr="00000000">
              <w:rPr>
                <w:sz w:val="24"/>
                <w:szCs w:val="24"/>
                <w:rtl w:val="0"/>
              </w:rPr>
              <w:t xml:space="preserve">).</w:t>
            </w:r>
          </w:p>
          <w:p w:rsidR="00000000" w:rsidDel="00000000" w:rsidP="00000000" w:rsidRDefault="00000000" w:rsidRPr="00000000" w14:paraId="000004A8">
            <w:pPr>
              <w:spacing w:line="240" w:lineRule="auto"/>
              <w:rPr>
                <w:sz w:val="24"/>
                <w:szCs w:val="24"/>
              </w:rPr>
            </w:pPr>
            <w:r w:rsidDel="00000000" w:rsidR="00000000" w:rsidRPr="00000000">
              <w:rPr>
                <w:rtl w:val="0"/>
              </w:rPr>
            </w:r>
          </w:p>
          <w:p w:rsidR="00000000" w:rsidDel="00000000" w:rsidP="00000000" w:rsidRDefault="00000000" w:rsidRPr="00000000" w14:paraId="000004A9">
            <w:pPr>
              <w:spacing w:line="240" w:lineRule="auto"/>
              <w:rPr>
                <w:sz w:val="24"/>
                <w:szCs w:val="24"/>
              </w:rPr>
            </w:pPr>
            <w:r w:rsidDel="00000000" w:rsidR="00000000" w:rsidRPr="00000000">
              <w:rPr>
                <w:sz w:val="24"/>
                <w:szCs w:val="24"/>
                <w:rtl w:val="0"/>
              </w:rPr>
              <w:t xml:space="preserve">Cost of keeping warm - The costs of keeping warm are well known, but there is also a less certain risk that the Atlantic Meridional Overturning Circulation (AMOC) - the current that keeps the UK warmer than Moscow - could weaken or collapse. (</w:t>
            </w:r>
            <w:hyperlink r:id="rId243">
              <w:r w:rsidDel="00000000" w:rsidR="00000000" w:rsidRPr="00000000">
                <w:rPr>
                  <w:color w:val="1155cc"/>
                  <w:sz w:val="24"/>
                  <w:szCs w:val="24"/>
                  <w:u w:val="single"/>
                  <w:rtl w:val="0"/>
                </w:rPr>
                <w:t xml:space="preserve">BBC, 2025</w:t>
              </w:r>
            </w:hyperlink>
            <w:r w:rsidDel="00000000" w:rsidR="00000000" w:rsidRPr="00000000">
              <w:rPr>
                <w:sz w:val="24"/>
                <w:szCs w:val="24"/>
                <w:rtl w:val="0"/>
              </w:rPr>
              <w:t xml:space="preserve">) Scientists warn this tipping point could be reached within 20–30 years, which would make the UK much colder and wetter (</w:t>
            </w:r>
            <w:hyperlink r:id="rId244">
              <w:r w:rsidDel="00000000" w:rsidR="00000000" w:rsidRPr="00000000">
                <w:rPr>
                  <w:color w:val="1155cc"/>
                  <w:sz w:val="24"/>
                  <w:szCs w:val="24"/>
                  <w:u w:val="single"/>
                  <w:rtl w:val="0"/>
                </w:rPr>
                <w:t xml:space="preserve">Hansen et al, 2025</w:t>
              </w:r>
            </w:hyperlink>
            <w:r w:rsidDel="00000000" w:rsidR="00000000" w:rsidRPr="00000000">
              <w:rPr>
                <w:sz w:val="24"/>
                <w:szCs w:val="24"/>
                <w:rtl w:val="0"/>
              </w:rPr>
              <w:t xml:space="preserve">).</w:t>
            </w:r>
          </w:p>
          <w:p w:rsidR="00000000" w:rsidDel="00000000" w:rsidP="00000000" w:rsidRDefault="00000000" w:rsidRPr="00000000" w14:paraId="000004AA">
            <w:pPr>
              <w:spacing w:line="240" w:lineRule="auto"/>
              <w:rPr>
                <w:sz w:val="24"/>
                <w:szCs w:val="24"/>
              </w:rPr>
            </w:pPr>
            <w:r w:rsidDel="00000000" w:rsidR="00000000" w:rsidRPr="00000000">
              <w:rPr>
                <w:rtl w:val="0"/>
              </w:rPr>
            </w:r>
          </w:p>
          <w:p w:rsidR="00000000" w:rsidDel="00000000" w:rsidP="00000000" w:rsidRDefault="00000000" w:rsidRPr="00000000" w14:paraId="000004AB">
            <w:pPr>
              <w:spacing w:line="240" w:lineRule="auto"/>
              <w:rPr>
                <w:sz w:val="24"/>
                <w:szCs w:val="24"/>
              </w:rPr>
            </w:pPr>
            <w:r w:rsidDel="00000000" w:rsidR="00000000" w:rsidRPr="00000000">
              <w:rPr>
                <w:sz w:val="24"/>
                <w:szCs w:val="24"/>
                <w:rtl w:val="0"/>
              </w:rPr>
              <w:t xml:space="preserve">Food security - climate change and wider environmental issues have massive implications for the cost of food, especially when complicated by geopolitics and war. The Energy and Climate Intelligence Unit reported that in 2022 and 2023, extreme weather and fossil fuel costs collectively added approximately £605 to the average UK household’s annual food bill. Specifically, the climate-related costs alone contributed an average of £192 per household. (</w:t>
            </w:r>
            <w:hyperlink r:id="rId245">
              <w:r w:rsidDel="00000000" w:rsidR="00000000" w:rsidRPr="00000000">
                <w:rPr>
                  <w:color w:val="1155cc"/>
                  <w:sz w:val="24"/>
                  <w:szCs w:val="24"/>
                  <w:u w:val="single"/>
                  <w:rtl w:val="0"/>
                </w:rPr>
                <w:t xml:space="preserve">ECIU, 2023</w:t>
              </w:r>
            </w:hyperlink>
            <w:r w:rsidDel="00000000" w:rsidR="00000000" w:rsidRPr="00000000">
              <w:rPr>
                <w:sz w:val="24"/>
                <w:szCs w:val="24"/>
                <w:rtl w:val="0"/>
              </w:rPr>
              <w:t xml:space="preserve">) More recently, Global Witness have estimated that UK households are facing an estimate £3,000 per household of climate damage costs in 2025. This estimate includes the economic costs of flooding, crop losses, sea level rise, droughts, storms, disruption to overseas trade, and harmful impacts on public health that result from global heating. (</w:t>
            </w:r>
            <w:hyperlink r:id="rId246">
              <w:r w:rsidDel="00000000" w:rsidR="00000000" w:rsidRPr="00000000">
                <w:rPr>
                  <w:color w:val="1155cc"/>
                  <w:sz w:val="24"/>
                  <w:szCs w:val="24"/>
                  <w:u w:val="single"/>
                  <w:rtl w:val="0"/>
                </w:rPr>
                <w:t xml:space="preserve">Global Witness, 2025</w:t>
              </w:r>
            </w:hyperlink>
            <w:r w:rsidDel="00000000" w:rsidR="00000000" w:rsidRPr="00000000">
              <w:rPr>
                <w:sz w:val="24"/>
                <w:szCs w:val="24"/>
                <w:rtl w:val="0"/>
              </w:rPr>
              <w:t xml:space="preserve">).</w:t>
            </w:r>
          </w:p>
          <w:p w:rsidR="00000000" w:rsidDel="00000000" w:rsidP="00000000" w:rsidRDefault="00000000" w:rsidRPr="00000000" w14:paraId="000004AC">
            <w:pPr>
              <w:spacing w:line="240" w:lineRule="auto"/>
              <w:rPr>
                <w:sz w:val="24"/>
                <w:szCs w:val="24"/>
              </w:rPr>
            </w:pPr>
            <w:r w:rsidDel="00000000" w:rsidR="00000000" w:rsidRPr="00000000">
              <w:rPr>
                <w:rtl w:val="0"/>
              </w:rPr>
            </w:r>
          </w:p>
          <w:p w:rsidR="00000000" w:rsidDel="00000000" w:rsidP="00000000" w:rsidRDefault="00000000" w:rsidRPr="00000000" w14:paraId="000004AD">
            <w:pPr>
              <w:spacing w:line="240" w:lineRule="auto"/>
              <w:rPr>
                <w:sz w:val="24"/>
                <w:szCs w:val="24"/>
              </w:rPr>
            </w:pPr>
            <w:r w:rsidDel="00000000" w:rsidR="00000000" w:rsidRPr="00000000">
              <w:rPr>
                <w:sz w:val="24"/>
                <w:szCs w:val="24"/>
                <w:rtl w:val="0"/>
              </w:rPr>
              <w:t xml:space="preserve">Infrastructure and medical disruption – extreme weather impacts infrastructure and transport causing delays e.g. data centres collapse in heatwaves affecting hospitals (</w:t>
            </w:r>
            <w:hyperlink r:id="rId247">
              <w:r w:rsidDel="00000000" w:rsidR="00000000" w:rsidRPr="00000000">
                <w:rPr>
                  <w:color w:val="1155cc"/>
                  <w:sz w:val="24"/>
                  <w:szCs w:val="24"/>
                  <w:u w:val="single"/>
                  <w:rtl w:val="0"/>
                </w:rPr>
                <w:t xml:space="preserve">BBC, 2022</w:t>
              </w:r>
            </w:hyperlink>
            <w:r w:rsidDel="00000000" w:rsidR="00000000" w:rsidRPr="00000000">
              <w:rPr>
                <w:sz w:val="24"/>
                <w:szCs w:val="24"/>
                <w:rtl w:val="0"/>
              </w:rPr>
              <w:t xml:space="preserve">), hospitals cancel surgery (</w:t>
            </w:r>
            <w:hyperlink r:id="rId248">
              <w:r w:rsidDel="00000000" w:rsidR="00000000" w:rsidRPr="00000000">
                <w:rPr>
                  <w:color w:val="1155cc"/>
                  <w:sz w:val="24"/>
                  <w:szCs w:val="24"/>
                  <w:u w:val="single"/>
                  <w:rtl w:val="0"/>
                </w:rPr>
                <w:t xml:space="preserve">University of Birmingham, 2023</w:t>
              </w:r>
            </w:hyperlink>
            <w:r w:rsidDel="00000000" w:rsidR="00000000" w:rsidRPr="00000000">
              <w:rPr>
                <w:sz w:val="24"/>
                <w:szCs w:val="24"/>
                <w:rtl w:val="0"/>
              </w:rPr>
              <w:t xml:space="preserve">), access to medical appointments is disrupted (</w:t>
            </w:r>
            <w:hyperlink r:id="rId249">
              <w:r w:rsidDel="00000000" w:rsidR="00000000" w:rsidRPr="00000000">
                <w:rPr>
                  <w:color w:val="1155cc"/>
                  <w:sz w:val="24"/>
                  <w:szCs w:val="24"/>
                  <w:u w:val="single"/>
                  <w:rtl w:val="0"/>
                </w:rPr>
                <w:t xml:space="preserve">NHS, 2023</w:t>
              </w:r>
            </w:hyperlink>
            <w:r w:rsidDel="00000000" w:rsidR="00000000" w:rsidRPr="00000000">
              <w:rPr>
                <w:sz w:val="24"/>
                <w:szCs w:val="24"/>
                <w:rtl w:val="0"/>
              </w:rPr>
              <w:t xml:space="preserve">) and A&amp;E is swamped (</w:t>
            </w:r>
            <w:hyperlink r:id="rId250">
              <w:r w:rsidDel="00000000" w:rsidR="00000000" w:rsidRPr="00000000">
                <w:rPr>
                  <w:color w:val="1155cc"/>
                  <w:sz w:val="24"/>
                  <w:szCs w:val="24"/>
                  <w:u w:val="single"/>
                  <w:rtl w:val="0"/>
                </w:rPr>
                <w:t xml:space="preserve">NHS, 2024</w:t>
              </w:r>
            </w:hyperlink>
            <w:r w:rsidDel="00000000" w:rsidR="00000000" w:rsidRPr="00000000">
              <w:rPr>
                <w:sz w:val="24"/>
                <w:szCs w:val="24"/>
                <w:rtl w:val="0"/>
              </w:rPr>
              <w:t xml:space="preserve">)</w:t>
            </w:r>
          </w:p>
          <w:p w:rsidR="00000000" w:rsidDel="00000000" w:rsidP="00000000" w:rsidRDefault="00000000" w:rsidRPr="00000000" w14:paraId="000004AE">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F">
            <w:pPr>
              <w:spacing w:line="240" w:lineRule="auto"/>
              <w:rPr>
                <w:sz w:val="24"/>
                <w:szCs w:val="24"/>
              </w:rPr>
            </w:pPr>
            <w:r w:rsidDel="00000000" w:rsidR="00000000" w:rsidRPr="00000000">
              <w:rPr>
                <w:sz w:val="24"/>
                <w:szCs w:val="24"/>
                <w:rtl w:val="0"/>
              </w:rPr>
              <w:t xml:space="preserve">Increased disposable income - the UK’s Climate Change Committee predicts that the changes needed for the UK to meet its net zero goal by 2050 will increase real disposable income (</w:t>
            </w:r>
            <w:hyperlink r:id="rId251">
              <w:r w:rsidDel="00000000" w:rsidR="00000000" w:rsidRPr="00000000">
                <w:rPr>
                  <w:color w:val="1155cc"/>
                  <w:sz w:val="24"/>
                  <w:szCs w:val="24"/>
                  <w:u w:val="single"/>
                  <w:rtl w:val="0"/>
                </w:rPr>
                <w:t xml:space="preserve">CCC, 2020</w:t>
              </w:r>
            </w:hyperlink>
            <w:r w:rsidDel="00000000" w:rsidR="00000000" w:rsidRPr="00000000">
              <w:rPr>
                <w:sz w:val="24"/>
                <w:szCs w:val="24"/>
                <w:rtl w:val="0"/>
              </w:rPr>
              <w:t xml:space="preserve">).</w:t>
            </w:r>
          </w:p>
          <w:p w:rsidR="00000000" w:rsidDel="00000000" w:rsidP="00000000" w:rsidRDefault="00000000" w:rsidRPr="00000000" w14:paraId="000004B0">
            <w:pPr>
              <w:spacing w:line="240" w:lineRule="auto"/>
              <w:rPr>
                <w:sz w:val="24"/>
                <w:szCs w:val="24"/>
              </w:rPr>
            </w:pPr>
            <w:r w:rsidDel="00000000" w:rsidR="00000000" w:rsidRPr="00000000">
              <w:rPr>
                <w:rtl w:val="0"/>
              </w:rPr>
            </w:r>
          </w:p>
          <w:p w:rsidR="00000000" w:rsidDel="00000000" w:rsidP="00000000" w:rsidRDefault="00000000" w:rsidRPr="00000000" w14:paraId="000004B1">
            <w:pPr>
              <w:spacing w:line="240" w:lineRule="auto"/>
              <w:rPr>
                <w:sz w:val="24"/>
                <w:szCs w:val="24"/>
              </w:rPr>
            </w:pPr>
            <w:r w:rsidDel="00000000" w:rsidR="00000000" w:rsidRPr="00000000">
              <w:rPr>
                <w:sz w:val="24"/>
                <w:szCs w:val="24"/>
                <w:rtl w:val="0"/>
              </w:rPr>
              <w:t xml:space="preserve">Increased employment is one of the main drivers of the increase in real disposable income, especially up to 2030, and then by 2050 a driven by lower electricity prices (</w:t>
            </w:r>
            <w:hyperlink r:id="rId252">
              <w:r w:rsidDel="00000000" w:rsidR="00000000" w:rsidRPr="00000000">
                <w:rPr>
                  <w:color w:val="1155cc"/>
                  <w:sz w:val="24"/>
                  <w:szCs w:val="24"/>
                  <w:u w:val="single"/>
                  <w:rtl w:val="0"/>
                </w:rPr>
                <w:t xml:space="preserve">CCC, 2020</w:t>
              </w:r>
            </w:hyperlink>
            <w:r w:rsidDel="00000000" w:rsidR="00000000" w:rsidRPr="00000000">
              <w:rPr>
                <w:sz w:val="24"/>
                <w:szCs w:val="24"/>
                <w:rtl w:val="0"/>
              </w:rPr>
              <w:t xml:space="preserve">)</w:t>
            </w:r>
          </w:p>
          <w:p w:rsidR="00000000" w:rsidDel="00000000" w:rsidP="00000000" w:rsidRDefault="00000000" w:rsidRPr="00000000" w14:paraId="000004B2">
            <w:pPr>
              <w:spacing w:line="240" w:lineRule="auto"/>
              <w:rPr>
                <w:sz w:val="24"/>
                <w:szCs w:val="24"/>
              </w:rPr>
            </w:pPr>
            <w:r w:rsidDel="00000000" w:rsidR="00000000" w:rsidRPr="00000000">
              <w:rPr>
                <w:rtl w:val="0"/>
              </w:rPr>
            </w:r>
          </w:p>
          <w:p w:rsidR="00000000" w:rsidDel="00000000" w:rsidP="00000000" w:rsidRDefault="00000000" w:rsidRPr="00000000" w14:paraId="000004B3">
            <w:pPr>
              <w:spacing w:line="240" w:lineRule="auto"/>
              <w:rPr>
                <w:sz w:val="24"/>
                <w:szCs w:val="24"/>
              </w:rPr>
            </w:pPr>
            <w:r w:rsidDel="00000000" w:rsidR="00000000" w:rsidRPr="00000000">
              <w:rPr>
                <w:sz w:val="24"/>
                <w:szCs w:val="24"/>
                <w:rtl w:val="0"/>
              </w:rPr>
              <w:t xml:space="preserve">Improved public transport - Decarbonising transport requires improvements in the quality, quantity, and emissions of public transport. People in low income households are more likely to use buses (</w:t>
            </w:r>
            <w:hyperlink r:id="rId253">
              <w:r w:rsidDel="00000000" w:rsidR="00000000" w:rsidRPr="00000000">
                <w:rPr>
                  <w:color w:val="1155cc"/>
                  <w:sz w:val="24"/>
                  <w:szCs w:val="24"/>
                  <w:u w:val="single"/>
                  <w:rtl w:val="0"/>
                </w:rPr>
                <w:t xml:space="preserve">IPPR, 2022</w:t>
              </w:r>
            </w:hyperlink>
            <w:r w:rsidDel="00000000" w:rsidR="00000000" w:rsidRPr="00000000">
              <w:rPr>
                <w:sz w:val="24"/>
                <w:szCs w:val="24"/>
                <w:rtl w:val="0"/>
              </w:rPr>
              <w:t xml:space="preserve">) and less likely to use the London Underground or rail networks, than more financially secure peers. Therefore, improvements to bus services and reduced costs will positively impact low-income groups, for example by reducing barriers to education and employment (</w:t>
            </w:r>
            <w:hyperlink r:id="rId254">
              <w:r w:rsidDel="00000000" w:rsidR="00000000" w:rsidRPr="00000000">
                <w:rPr>
                  <w:color w:val="1155cc"/>
                  <w:sz w:val="24"/>
                  <w:szCs w:val="24"/>
                  <w:u w:val="single"/>
                  <w:rtl w:val="0"/>
                </w:rPr>
                <w:t xml:space="preserve">NatCen, 2019</w:t>
              </w:r>
            </w:hyperlink>
            <w:r w:rsidDel="00000000" w:rsidR="00000000" w:rsidRPr="00000000">
              <w:rPr>
                <w:sz w:val="24"/>
                <w:szCs w:val="24"/>
                <w:rtl w:val="0"/>
              </w:rPr>
              <w:t xml:space="preserve">).</w:t>
            </w:r>
          </w:p>
          <w:p w:rsidR="00000000" w:rsidDel="00000000" w:rsidP="00000000" w:rsidRDefault="00000000" w:rsidRPr="00000000" w14:paraId="000004B4">
            <w:pPr>
              <w:spacing w:line="240" w:lineRule="auto"/>
              <w:rPr>
                <w:sz w:val="24"/>
                <w:szCs w:val="24"/>
              </w:rPr>
            </w:pPr>
            <w:r w:rsidDel="00000000" w:rsidR="00000000" w:rsidRPr="00000000">
              <w:rPr>
                <w:rtl w:val="0"/>
              </w:rPr>
            </w:r>
          </w:p>
          <w:p w:rsidR="00000000" w:rsidDel="00000000" w:rsidP="00000000" w:rsidRDefault="00000000" w:rsidRPr="00000000" w14:paraId="000004B5">
            <w:pPr>
              <w:spacing w:line="240" w:lineRule="auto"/>
              <w:rPr>
                <w:sz w:val="24"/>
                <w:szCs w:val="24"/>
              </w:rPr>
            </w:pPr>
            <w:r w:rsidDel="00000000" w:rsidR="00000000" w:rsidRPr="00000000">
              <w:rPr>
                <w:sz w:val="24"/>
                <w:szCs w:val="24"/>
                <w:rtl w:val="0"/>
              </w:rPr>
              <w:t xml:space="preserve">Health benefits from low emissions zones - A global study of low emission zones including UK data found that they improve health, with impacts including fewer admissions to hospital, fewer deaths from heart attacks and strokes, and fewer people with blood pressure problems. (</w:t>
            </w:r>
            <w:hyperlink r:id="rId255">
              <w:r w:rsidDel="00000000" w:rsidR="00000000" w:rsidRPr="00000000">
                <w:rPr>
                  <w:color w:val="1155cc"/>
                  <w:sz w:val="24"/>
                  <w:szCs w:val="24"/>
                  <w:u w:val="single"/>
                  <w:rtl w:val="0"/>
                </w:rPr>
                <w:t xml:space="preserve">Guardian, 2023</w:t>
              </w:r>
            </w:hyperlink>
            <w:r w:rsidDel="00000000" w:rsidR="00000000" w:rsidRPr="00000000">
              <w:rPr>
                <w:sz w:val="24"/>
                <w:szCs w:val="24"/>
                <w:rtl w:val="0"/>
              </w:rPr>
              <w:t xml:space="preserve">).</w:t>
            </w:r>
          </w:p>
          <w:p w:rsidR="00000000" w:rsidDel="00000000" w:rsidP="00000000" w:rsidRDefault="00000000" w:rsidRPr="00000000" w14:paraId="000004B6">
            <w:pPr>
              <w:spacing w:line="240" w:lineRule="auto"/>
              <w:rPr>
                <w:sz w:val="24"/>
                <w:szCs w:val="24"/>
              </w:rPr>
            </w:pPr>
            <w:r w:rsidDel="00000000" w:rsidR="00000000" w:rsidRPr="00000000">
              <w:rPr>
                <w:rtl w:val="0"/>
              </w:rPr>
            </w:r>
          </w:p>
          <w:p w:rsidR="00000000" w:rsidDel="00000000" w:rsidP="00000000" w:rsidRDefault="00000000" w:rsidRPr="00000000" w14:paraId="000004B7">
            <w:pPr>
              <w:spacing w:line="240" w:lineRule="auto"/>
              <w:rPr>
                <w:sz w:val="24"/>
                <w:szCs w:val="24"/>
              </w:rPr>
            </w:pPr>
            <w:r w:rsidDel="00000000" w:rsidR="00000000" w:rsidRPr="00000000">
              <w:rPr>
                <w:sz w:val="24"/>
                <w:szCs w:val="24"/>
                <w:rtl w:val="0"/>
              </w:rPr>
              <w:t xml:space="preserve">Job creation - The Climate Change Committee (CCC) estimates that between 135,000 and 725,000 net new jobs could be created by 2030 in low-carbon sectors, such as buildings retrofit, renewable energy generation and the manufacture of electric vehicles. (</w:t>
            </w:r>
            <w:hyperlink r:id="rId256">
              <w:r w:rsidDel="00000000" w:rsidR="00000000" w:rsidRPr="00000000">
                <w:rPr>
                  <w:color w:val="1155cc"/>
                  <w:sz w:val="24"/>
                  <w:szCs w:val="24"/>
                  <w:u w:val="single"/>
                  <w:rtl w:val="0"/>
                </w:rPr>
                <w:t xml:space="preserve">CCC, 2023</w:t>
              </w:r>
            </w:hyperlink>
            <w:r w:rsidDel="00000000" w:rsidR="00000000" w:rsidRPr="00000000">
              <w:rPr>
                <w:sz w:val="24"/>
                <w:szCs w:val="24"/>
                <w:rtl w:val="0"/>
              </w:rPr>
              <w:t xml:space="preserve">)</w:t>
            </w:r>
          </w:p>
          <w:p w:rsidR="00000000" w:rsidDel="00000000" w:rsidP="00000000" w:rsidRDefault="00000000" w:rsidRPr="00000000" w14:paraId="000004B8">
            <w:pPr>
              <w:spacing w:line="240" w:lineRule="auto"/>
              <w:rPr>
                <w:sz w:val="24"/>
                <w:szCs w:val="24"/>
              </w:rPr>
            </w:pPr>
            <w:r w:rsidDel="00000000" w:rsidR="00000000" w:rsidRPr="00000000">
              <w:rPr>
                <w:rtl w:val="0"/>
              </w:rPr>
            </w:r>
          </w:p>
          <w:p w:rsidR="00000000" w:rsidDel="00000000" w:rsidP="00000000" w:rsidRDefault="00000000" w:rsidRPr="00000000" w14:paraId="000004B9">
            <w:pPr>
              <w:spacing w:line="240" w:lineRule="auto"/>
              <w:rPr>
                <w:sz w:val="24"/>
                <w:szCs w:val="24"/>
              </w:rPr>
            </w:pPr>
            <w:r w:rsidDel="00000000" w:rsidR="00000000" w:rsidRPr="00000000">
              <w:rPr>
                <w:sz w:val="24"/>
                <w:szCs w:val="24"/>
                <w:rtl w:val="0"/>
              </w:rPr>
              <w:t xml:space="preserve">Energy efficiency reduces bills and improves health – for example insulation, double/triple glazing, draught-proofing, and insulating tanks, pipes and radiators. Thousands of deaths per year can be saved and mental health improved for many more (</w:t>
            </w:r>
            <w:hyperlink r:id="rId257">
              <w:r w:rsidDel="00000000" w:rsidR="00000000" w:rsidRPr="00000000">
                <w:rPr>
                  <w:color w:val="1155cc"/>
                  <w:sz w:val="24"/>
                  <w:szCs w:val="24"/>
                  <w:u w:val="single"/>
                  <w:rtl w:val="0"/>
                </w:rPr>
                <w:t xml:space="preserve">Sheffield Uni, 2028</w:t>
              </w:r>
            </w:hyperlink>
            <w:r w:rsidDel="00000000" w:rsidR="00000000" w:rsidRPr="00000000">
              <w:rPr>
                <w:sz w:val="24"/>
                <w:szCs w:val="24"/>
                <w:rtl w:val="0"/>
              </w:rPr>
              <w:t xml:space="preserve">). The Resolution Foundation estimates that putting solar panels on the roofs of low-income households could lift 1.2 million families in the UK out of fuel poverty by cutting their energy bills by a quarter. (</w:t>
            </w:r>
            <w:hyperlink r:id="rId258">
              <w:r w:rsidDel="00000000" w:rsidR="00000000" w:rsidRPr="00000000">
                <w:rPr>
                  <w:color w:val="1155cc"/>
                  <w:sz w:val="24"/>
                  <w:szCs w:val="24"/>
                  <w:u w:val="single"/>
                  <w:rtl w:val="0"/>
                </w:rPr>
                <w:t xml:space="preserve">Resolution Foundation, 2025</w:t>
              </w:r>
            </w:hyperlink>
            <w:r w:rsidDel="00000000" w:rsidR="00000000" w:rsidRPr="00000000">
              <w:rPr>
                <w:sz w:val="24"/>
                <w:szCs w:val="24"/>
                <w:rtl w:val="0"/>
              </w:rPr>
              <w:t xml:space="preserve">).</w:t>
            </w:r>
          </w:p>
          <w:p w:rsidR="00000000" w:rsidDel="00000000" w:rsidP="00000000" w:rsidRDefault="00000000" w:rsidRPr="00000000" w14:paraId="000004BA">
            <w:pPr>
              <w:spacing w:line="240" w:lineRule="auto"/>
              <w:rPr>
                <w:sz w:val="24"/>
                <w:szCs w:val="24"/>
              </w:rPr>
            </w:pPr>
            <w:r w:rsidDel="00000000" w:rsidR="00000000" w:rsidRPr="00000000">
              <w:rPr>
                <w:rtl w:val="0"/>
              </w:rPr>
            </w:r>
          </w:p>
          <w:p w:rsidR="00000000" w:rsidDel="00000000" w:rsidP="00000000" w:rsidRDefault="00000000" w:rsidRPr="00000000" w14:paraId="000004BB">
            <w:pPr>
              <w:spacing w:line="240" w:lineRule="auto"/>
              <w:rPr>
                <w:sz w:val="24"/>
                <w:szCs w:val="24"/>
              </w:rPr>
            </w:pPr>
            <w:r w:rsidDel="00000000" w:rsidR="00000000" w:rsidRPr="00000000">
              <w:rPr>
                <w:sz w:val="24"/>
                <w:szCs w:val="24"/>
                <w:rtl w:val="0"/>
              </w:rPr>
              <w:t xml:space="preserve">Energy efficiency reduces bills and improves health – for example insulation, double/triple glazing, draught-proofing, and insulating tanks, pipes and radiators. Thousands of deaths per year can be saved and mental health improved for many more (</w:t>
            </w:r>
            <w:hyperlink r:id="rId259">
              <w:r w:rsidDel="00000000" w:rsidR="00000000" w:rsidRPr="00000000">
                <w:rPr>
                  <w:color w:val="1155cc"/>
                  <w:sz w:val="24"/>
                  <w:szCs w:val="24"/>
                  <w:u w:val="single"/>
                  <w:rtl w:val="0"/>
                </w:rPr>
                <w:t xml:space="preserve">Sheffield Uni, 2028</w:t>
              </w:r>
            </w:hyperlink>
            <w:r w:rsidDel="00000000" w:rsidR="00000000" w:rsidRPr="00000000">
              <w:rPr>
                <w:sz w:val="24"/>
                <w:szCs w:val="24"/>
                <w:rtl w:val="0"/>
              </w:rPr>
              <w:t xml:space="preserve">). The Resolution Foundation estimates that putting solar panels on the roofs of low-income households could lift 1.2 million families in the UK out of fuel poverty by cutting their energy bills by a quarter. (</w:t>
            </w:r>
            <w:hyperlink r:id="rId260">
              <w:r w:rsidDel="00000000" w:rsidR="00000000" w:rsidRPr="00000000">
                <w:rPr>
                  <w:color w:val="1155cc"/>
                  <w:sz w:val="24"/>
                  <w:szCs w:val="24"/>
                  <w:u w:val="single"/>
                  <w:rtl w:val="0"/>
                </w:rPr>
                <w:t xml:space="preserve">Resolution Foundation, 2025</w:t>
              </w:r>
            </w:hyperlink>
            <w:r w:rsidDel="00000000" w:rsidR="00000000" w:rsidRPr="00000000">
              <w:rPr>
                <w:sz w:val="24"/>
                <w:szCs w:val="24"/>
                <w:rtl w:val="0"/>
              </w:rPr>
              <w:t xml:space="preserve">)</w:t>
            </w:r>
          </w:p>
          <w:p w:rsidR="00000000" w:rsidDel="00000000" w:rsidP="00000000" w:rsidRDefault="00000000" w:rsidRPr="00000000" w14:paraId="000004BC">
            <w:pPr>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D">
            <w:pPr>
              <w:spacing w:line="240" w:lineRule="auto"/>
              <w:rPr>
                <w:sz w:val="24"/>
                <w:szCs w:val="24"/>
              </w:rPr>
            </w:pPr>
            <w:r w:rsidDel="00000000" w:rsidR="00000000" w:rsidRPr="00000000">
              <w:rPr>
                <w:sz w:val="24"/>
                <w:szCs w:val="24"/>
                <w:rtl w:val="0"/>
              </w:rPr>
              <w:t xml:space="preserve">Mental health (just transition)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BE">
            <w:pPr>
              <w:spacing w:line="240" w:lineRule="auto"/>
              <w:rPr>
                <w:sz w:val="24"/>
                <w:szCs w:val="24"/>
              </w:rPr>
            </w:pPr>
            <w:r w:rsidDel="00000000" w:rsidR="00000000" w:rsidRPr="00000000">
              <w:rPr>
                <w:sz w:val="24"/>
                <w:szCs w:val="24"/>
                <w:rtl w:val="0"/>
              </w:rPr>
              <w:t xml:space="preserve">Irrespective of environmental attitudes or climate change belief, people with autism or mental health conditions can experience barriers to taking pro-environmental action. For example, sensitivity to sensory stimulation that can make public transport more challenging, or specific dietary requirements. (</w:t>
            </w:r>
            <w:hyperlink r:id="rId261">
              <w:r w:rsidDel="00000000" w:rsidR="00000000" w:rsidRPr="00000000">
                <w:rPr>
                  <w:color w:val="1155cc"/>
                  <w:sz w:val="24"/>
                  <w:szCs w:val="24"/>
                  <w:u w:val="single"/>
                  <w:rtl w:val="0"/>
                </w:rPr>
                <w:t xml:space="preserve">Taylor, 2021</w:t>
              </w:r>
            </w:hyperlink>
            <w:r w:rsidDel="00000000" w:rsidR="00000000" w:rsidRPr="00000000">
              <w:rPr>
                <w:sz w:val="24"/>
                <w:szCs w:val="24"/>
                <w:rtl w:val="0"/>
              </w:rPr>
              <w:t xml:space="preserve">).</w:t>
            </w:r>
          </w:p>
          <w:p w:rsidR="00000000" w:rsidDel="00000000" w:rsidP="00000000" w:rsidRDefault="00000000" w:rsidRPr="00000000" w14:paraId="000004BF">
            <w:pPr>
              <w:spacing w:line="240" w:lineRule="auto"/>
              <w:rPr>
                <w:sz w:val="24"/>
                <w:szCs w:val="24"/>
              </w:rPr>
            </w:pPr>
            <w:r w:rsidDel="00000000" w:rsidR="00000000" w:rsidRPr="00000000">
              <w:rPr>
                <w:rtl w:val="0"/>
              </w:rPr>
            </w:r>
          </w:p>
          <w:p w:rsidR="00000000" w:rsidDel="00000000" w:rsidP="00000000" w:rsidRDefault="00000000" w:rsidRPr="00000000" w14:paraId="000004C0">
            <w:pPr>
              <w:spacing w:line="240" w:lineRule="auto"/>
              <w:rPr>
                <w:sz w:val="24"/>
                <w:szCs w:val="24"/>
              </w:rPr>
            </w:pPr>
            <w:r w:rsidDel="00000000" w:rsidR="00000000" w:rsidRPr="00000000">
              <w:rPr>
                <w:sz w:val="24"/>
                <w:szCs w:val="24"/>
                <w:rtl w:val="0"/>
              </w:rPr>
              <w:t xml:space="preserve">The climate crisis threatens to disrupt the provision of care for people with a mental illness diagnosis (</w:t>
            </w:r>
            <w:hyperlink r:id="rId262">
              <w:r w:rsidDel="00000000" w:rsidR="00000000" w:rsidRPr="00000000">
                <w:rPr>
                  <w:color w:val="1155cc"/>
                  <w:sz w:val="24"/>
                  <w:szCs w:val="24"/>
                  <w:u w:val="single"/>
                  <w:rtl w:val="0"/>
                </w:rPr>
                <w:t xml:space="preserve">Grantham Institute, 2021</w:t>
              </w:r>
            </w:hyperlink>
            <w:r w:rsidDel="00000000" w:rsidR="00000000" w:rsidRPr="00000000">
              <w:rPr>
                <w:sz w:val="24"/>
                <w:szCs w:val="24"/>
                <w:rtl w:val="0"/>
              </w:rPr>
              <w:t xml:space="preserve">)</w:t>
            </w:r>
          </w:p>
          <w:p w:rsidR="00000000" w:rsidDel="00000000" w:rsidP="00000000" w:rsidRDefault="00000000" w:rsidRPr="00000000" w14:paraId="000004C1">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2">
            <w:pPr>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3">
            <w:pPr>
              <w:spacing w:line="240" w:lineRule="auto"/>
              <w:rPr>
                <w:sz w:val="24"/>
                <w:szCs w:val="24"/>
              </w:rPr>
            </w:pPr>
            <w:r w:rsidDel="00000000" w:rsidR="00000000" w:rsidRPr="00000000">
              <w:rPr>
                <w:sz w:val="24"/>
                <w:szCs w:val="24"/>
                <w:rtl w:val="0"/>
              </w:rPr>
              <w:t xml:space="preserve">Disability (just transition)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C4">
            <w:pPr>
              <w:spacing w:line="240" w:lineRule="auto"/>
              <w:rPr>
                <w:sz w:val="24"/>
                <w:szCs w:val="24"/>
              </w:rPr>
            </w:pPr>
            <w:r w:rsidDel="00000000" w:rsidR="00000000" w:rsidRPr="00000000">
              <w:rPr>
                <w:sz w:val="24"/>
                <w:szCs w:val="24"/>
                <w:rtl w:val="0"/>
              </w:rPr>
              <w:t xml:space="preserve">Decarbonising road transport costs - Disabled people reliant on cars for their independence will be one of the groups most impacted by decarbonisation of road transport. For example, the second-hand electric vehicle market is immature (</w:t>
            </w:r>
            <w:hyperlink r:id="rId263">
              <w:r w:rsidDel="00000000" w:rsidR="00000000" w:rsidRPr="00000000">
                <w:rPr>
                  <w:color w:val="1155cc"/>
                  <w:sz w:val="24"/>
                  <w:szCs w:val="24"/>
                  <w:u w:val="single"/>
                  <w:rtl w:val="0"/>
                </w:rPr>
                <w:t xml:space="preserve">CCC,2022</w:t>
              </w:r>
            </w:hyperlink>
            <w:r w:rsidDel="00000000" w:rsidR="00000000" w:rsidRPr="00000000">
              <w:rPr>
                <w:sz w:val="24"/>
                <w:szCs w:val="24"/>
                <w:rtl w:val="0"/>
              </w:rPr>
              <w:t xml:space="preserve">), electric vehicles cost twice as much to insure as traditional petrol or diesel vehicles (</w:t>
            </w:r>
            <w:hyperlink r:id="rId264">
              <w:r w:rsidDel="00000000" w:rsidR="00000000" w:rsidRPr="00000000">
                <w:rPr>
                  <w:color w:val="1155cc"/>
                  <w:sz w:val="24"/>
                  <w:szCs w:val="24"/>
                  <w:u w:val="single"/>
                  <w:rtl w:val="0"/>
                </w:rPr>
                <w:t xml:space="preserve">Bloomberg, 2024</w:t>
              </w:r>
            </w:hyperlink>
            <w:r w:rsidDel="00000000" w:rsidR="00000000" w:rsidRPr="00000000">
              <w:rPr>
                <w:sz w:val="24"/>
                <w:szCs w:val="24"/>
                <w:rtl w:val="0"/>
              </w:rPr>
              <w:t xml:space="preserve">), scrappage schemes have not run smoothly (</w:t>
            </w:r>
            <w:hyperlink r:id="rId265">
              <w:r w:rsidDel="00000000" w:rsidR="00000000" w:rsidRPr="00000000">
                <w:rPr>
                  <w:color w:val="1155cc"/>
                  <w:sz w:val="24"/>
                  <w:szCs w:val="24"/>
                  <w:u w:val="single"/>
                  <w:rtl w:val="0"/>
                </w:rPr>
                <w:t xml:space="preserve">BBC, 2023</w:t>
              </w:r>
            </w:hyperlink>
            <w:r w:rsidDel="00000000" w:rsidR="00000000" w:rsidRPr="00000000">
              <w:rPr>
                <w:sz w:val="24"/>
                <w:szCs w:val="24"/>
                <w:rtl w:val="0"/>
              </w:rPr>
              <w:t xml:space="preserve">), and as government income from car tax and fuel duty falls the impact of reduced budgets is unknown (</w:t>
            </w:r>
            <w:hyperlink r:id="rId266">
              <w:r w:rsidDel="00000000" w:rsidR="00000000" w:rsidRPr="00000000">
                <w:rPr>
                  <w:color w:val="1155cc"/>
                  <w:sz w:val="24"/>
                  <w:szCs w:val="24"/>
                  <w:u w:val="single"/>
                  <w:rtl w:val="0"/>
                </w:rPr>
                <w:t xml:space="preserve">Sky, 2023</w:t>
              </w:r>
            </w:hyperlink>
            <w:r w:rsidDel="00000000" w:rsidR="00000000" w:rsidRPr="00000000">
              <w:rPr>
                <w:sz w:val="24"/>
                <w:szCs w:val="24"/>
                <w:rtl w:val="0"/>
              </w:rPr>
              <w:t xml:space="preserve">). Charging electric vehicles can also be a challenge for those without access to a charging point at home. 85% of electric car owners charge their vehicles at home and yet ~40% of UK households do not have access to a garage or driveway (</w:t>
            </w:r>
            <w:hyperlink r:id="rId267">
              <w:r w:rsidDel="00000000" w:rsidR="00000000" w:rsidRPr="00000000">
                <w:rPr>
                  <w:color w:val="1155cc"/>
                  <w:sz w:val="24"/>
                  <w:szCs w:val="24"/>
                  <w:u w:val="single"/>
                  <w:rtl w:val="0"/>
                </w:rPr>
                <w:t xml:space="preserve">MER, 2025</w:t>
              </w:r>
            </w:hyperlink>
            <w:r w:rsidDel="00000000" w:rsidR="00000000" w:rsidRPr="00000000">
              <w:rPr>
                <w:sz w:val="24"/>
                <w:szCs w:val="24"/>
                <w:rtl w:val="0"/>
              </w:rPr>
              <w:t xml:space="preserve">). </w:t>
            </w:r>
          </w:p>
          <w:p w:rsidR="00000000" w:rsidDel="00000000" w:rsidP="00000000" w:rsidRDefault="00000000" w:rsidRPr="00000000" w14:paraId="000004C5">
            <w:pPr>
              <w:spacing w:line="240" w:lineRule="auto"/>
              <w:rPr>
                <w:sz w:val="24"/>
                <w:szCs w:val="24"/>
              </w:rPr>
            </w:pPr>
            <w:r w:rsidDel="00000000" w:rsidR="00000000" w:rsidRPr="00000000">
              <w:rPr>
                <w:rtl w:val="0"/>
              </w:rPr>
            </w:r>
          </w:p>
          <w:p w:rsidR="00000000" w:rsidDel="00000000" w:rsidP="00000000" w:rsidRDefault="00000000" w:rsidRPr="00000000" w14:paraId="000004C6">
            <w:pPr>
              <w:spacing w:line="240" w:lineRule="auto"/>
              <w:rPr>
                <w:sz w:val="24"/>
                <w:szCs w:val="24"/>
              </w:rPr>
            </w:pPr>
            <w:r w:rsidDel="00000000" w:rsidR="00000000" w:rsidRPr="00000000">
              <w:rPr>
                <w:sz w:val="24"/>
                <w:szCs w:val="24"/>
                <w:rtl w:val="0"/>
              </w:rPr>
              <w:t xml:space="preserve">As public charging tends to be more expensive, and charging away from home makes it harder to access off-peak tariff benefits, then these people, often those living in rented flats, will struggle to maximise the benefits of an electric vehicle.</w:t>
            </w:r>
          </w:p>
        </w:tc>
        <w:tc>
          <w:tcPr>
            <w:shd w:fill="auto" w:val="clear"/>
            <w:tcMar>
              <w:top w:w="100.0" w:type="dxa"/>
              <w:left w:w="100.0" w:type="dxa"/>
              <w:bottom w:w="100.0" w:type="dxa"/>
              <w:right w:w="100.0" w:type="dxa"/>
            </w:tcMar>
            <w:vAlign w:val="top"/>
          </w:tcPr>
          <w:p w:rsidR="00000000" w:rsidDel="00000000" w:rsidP="00000000" w:rsidRDefault="00000000" w:rsidRPr="00000000" w14:paraId="000004C7">
            <w:pPr>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8">
            <w:pPr>
              <w:spacing w:line="240" w:lineRule="auto"/>
              <w:rPr>
                <w:sz w:val="24"/>
                <w:szCs w:val="24"/>
              </w:rPr>
            </w:pPr>
            <w:r w:rsidDel="00000000" w:rsidR="00000000" w:rsidRPr="00000000">
              <w:rPr>
                <w:sz w:val="24"/>
                <w:szCs w:val="24"/>
                <w:rtl w:val="0"/>
              </w:rPr>
              <w:t xml:space="preserve">Neuro-diversity (Just transition)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C9">
            <w:pPr>
              <w:spacing w:line="240" w:lineRule="auto"/>
              <w:rPr>
                <w:sz w:val="24"/>
                <w:szCs w:val="24"/>
              </w:rPr>
            </w:pPr>
            <w:r w:rsidDel="00000000" w:rsidR="00000000" w:rsidRPr="00000000">
              <w:rPr>
                <w:sz w:val="24"/>
                <w:szCs w:val="24"/>
                <w:rtl w:val="0"/>
              </w:rPr>
              <w:t xml:space="preserve">Autistic people often have pro‑environmental attitudes similar to the general population, but they face significant barriers when trying to act on them. These challenges include sensory issues, such as noisy or crowded public transport, difficulties in changing routines or diet (like reducing meat consumption), and other structural or financial limitations. </w:t>
            </w:r>
          </w:p>
          <w:p w:rsidR="00000000" w:rsidDel="00000000" w:rsidP="00000000" w:rsidRDefault="00000000" w:rsidRPr="00000000" w14:paraId="000004CA">
            <w:pPr>
              <w:spacing w:line="240" w:lineRule="auto"/>
              <w:rPr>
                <w:sz w:val="24"/>
                <w:szCs w:val="24"/>
              </w:rPr>
            </w:pPr>
            <w:r w:rsidDel="00000000" w:rsidR="00000000" w:rsidRPr="00000000">
              <w:rPr>
                <w:rtl w:val="0"/>
              </w:rPr>
            </w:r>
          </w:p>
          <w:p w:rsidR="00000000" w:rsidDel="00000000" w:rsidP="00000000" w:rsidRDefault="00000000" w:rsidRPr="00000000" w14:paraId="000004CB">
            <w:pPr>
              <w:spacing w:line="240" w:lineRule="auto"/>
              <w:rPr>
                <w:sz w:val="24"/>
                <w:szCs w:val="24"/>
              </w:rPr>
            </w:pPr>
            <w:r w:rsidDel="00000000" w:rsidR="00000000" w:rsidRPr="00000000">
              <w:rPr>
                <w:sz w:val="24"/>
                <w:szCs w:val="24"/>
                <w:rtl w:val="0"/>
              </w:rPr>
              <w:t xml:space="preserve">To support neurodivergent people in taking climate‑positive actions, policies and initiatives need to be more inclusive—making public transport and other services autism‑friendly, providing practical or financial assistance, and designing environmental actions that do not exclude them. Involving autistic and neurodivergent people in the development of climate policy is also essential to ensure accessibility and effectiveness. (</w:t>
            </w:r>
            <w:hyperlink r:id="rId268">
              <w:r w:rsidDel="00000000" w:rsidR="00000000" w:rsidRPr="00000000">
                <w:rPr>
                  <w:color w:val="1155cc"/>
                  <w:sz w:val="24"/>
                  <w:szCs w:val="24"/>
                  <w:u w:val="single"/>
                  <w:rtl w:val="0"/>
                </w:rPr>
                <w:t xml:space="preserve">Cardiff University, 2021</w:t>
              </w:r>
            </w:hyperlink>
            <w:r w:rsidDel="00000000" w:rsidR="00000000" w:rsidRPr="00000000">
              <w:rPr>
                <w:sz w:val="24"/>
                <w:szCs w:val="24"/>
                <w:rtl w:val="0"/>
              </w:rPr>
              <w:t xml:space="preserve">).</w:t>
            </w:r>
          </w:p>
          <w:p w:rsidR="00000000" w:rsidDel="00000000" w:rsidP="00000000" w:rsidRDefault="00000000" w:rsidRPr="00000000" w14:paraId="000004CC">
            <w:pPr>
              <w:spacing w:line="240" w:lineRule="auto"/>
              <w:rPr>
                <w:sz w:val="24"/>
                <w:szCs w:val="24"/>
              </w:rPr>
            </w:pPr>
            <w:r w:rsidDel="00000000" w:rsidR="00000000" w:rsidRPr="00000000">
              <w:rPr>
                <w:rtl w:val="0"/>
              </w:rPr>
            </w:r>
          </w:p>
          <w:p w:rsidR="00000000" w:rsidDel="00000000" w:rsidP="00000000" w:rsidRDefault="00000000" w:rsidRPr="00000000" w14:paraId="000004CD">
            <w:pPr>
              <w:spacing w:line="240" w:lineRule="auto"/>
              <w:rPr>
                <w:sz w:val="24"/>
                <w:szCs w:val="24"/>
              </w:rPr>
            </w:pPr>
            <w:r w:rsidDel="00000000" w:rsidR="00000000" w:rsidRPr="00000000">
              <w:rPr>
                <w:sz w:val="24"/>
                <w:szCs w:val="24"/>
                <w:rtl w:val="0"/>
              </w:rPr>
              <w:t xml:space="preserve">Irrespective of environmental attitudes or climate change belief, people with autism or mental health conditions can experience barriers to taking pro-environmental action. For example, sensitivity to sensory stimulation that can make public transport more challenging, or specific dietary requirements. (</w:t>
            </w:r>
            <w:hyperlink r:id="rId269">
              <w:r w:rsidDel="00000000" w:rsidR="00000000" w:rsidRPr="00000000">
                <w:rPr>
                  <w:color w:val="1155cc"/>
                  <w:sz w:val="24"/>
                  <w:szCs w:val="24"/>
                  <w:u w:val="single"/>
                  <w:rtl w:val="0"/>
                </w:rPr>
                <w:t xml:space="preserve">Taylor, 2021</w:t>
              </w:r>
            </w:hyperlink>
            <w:r w:rsidDel="00000000" w:rsidR="00000000" w:rsidRPr="00000000">
              <w:rPr>
                <w:sz w:val="24"/>
                <w:szCs w:val="24"/>
                <w:rtl w:val="0"/>
              </w:rPr>
              <w:t xml:space="preserve">).</w:t>
            </w:r>
          </w:p>
          <w:p w:rsidR="00000000" w:rsidDel="00000000" w:rsidP="00000000" w:rsidRDefault="00000000" w:rsidRPr="00000000" w14:paraId="000004CE">
            <w:pPr>
              <w:spacing w:line="240" w:lineRule="auto"/>
              <w:rPr>
                <w:sz w:val="24"/>
                <w:szCs w:val="24"/>
              </w:rPr>
            </w:pPr>
            <w:r w:rsidDel="00000000" w:rsidR="00000000" w:rsidRPr="00000000">
              <w:rPr>
                <w:rtl w:val="0"/>
              </w:rPr>
            </w:r>
          </w:p>
          <w:p w:rsidR="00000000" w:rsidDel="00000000" w:rsidP="00000000" w:rsidRDefault="00000000" w:rsidRPr="00000000" w14:paraId="000004CF">
            <w:pPr>
              <w:spacing w:line="240" w:lineRule="auto"/>
              <w:rPr>
                <w:sz w:val="24"/>
                <w:szCs w:val="24"/>
              </w:rPr>
            </w:pPr>
            <w:r w:rsidDel="00000000" w:rsidR="00000000" w:rsidRPr="00000000">
              <w:rPr>
                <w:sz w:val="24"/>
                <w:szCs w:val="24"/>
                <w:rtl w:val="0"/>
              </w:rPr>
              <w:t xml:space="preserve">Neurodivergent individuals often rely heavily on public transport, as only 39% drive regularly compared to 60% of neurotypical people, but they can face sensory overload from noisy, crowded, and unpredictable environments. Inconsistent services and unclear communication further increase anxiety and uncertainty for these passengers (</w:t>
            </w:r>
            <w:hyperlink r:id="rId270">
              <w:r w:rsidDel="00000000" w:rsidR="00000000" w:rsidRPr="00000000">
                <w:rPr>
                  <w:color w:val="1155cc"/>
                  <w:sz w:val="24"/>
                  <w:szCs w:val="24"/>
                  <w:u w:val="single"/>
                  <w:rtl w:val="0"/>
                </w:rPr>
                <w:t xml:space="preserve">Autistica, 2025</w:t>
              </w:r>
            </w:hyperlink>
            <w:r w:rsidDel="00000000" w:rsidR="00000000" w:rsidRPr="00000000">
              <w:rPr>
                <w:sz w:val="24"/>
                <w:szCs w:val="24"/>
                <w:rtl w:val="0"/>
              </w:rPr>
              <w:t xml:space="preserve">)</w:t>
            </w:r>
          </w:p>
          <w:p w:rsidR="00000000" w:rsidDel="00000000" w:rsidP="00000000" w:rsidRDefault="00000000" w:rsidRPr="00000000" w14:paraId="000004D0">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1">
            <w:pPr>
              <w:spacing w:line="240" w:lineRule="auto"/>
              <w:rPr>
                <w:sz w:val="24"/>
                <w:szCs w:val="24"/>
              </w:rPr>
            </w:pPr>
            <w:r w:rsidDel="00000000" w:rsidR="00000000" w:rsidRPr="00000000">
              <w:rPr>
                <w:sz w:val="24"/>
                <w:szCs w:val="24"/>
                <w:rtl w:val="0"/>
              </w:rPr>
              <w:t xml:space="preserve">More support for neurodiverse people in environmental roles can enable more inclusive climate action (</w:t>
            </w:r>
            <w:hyperlink r:id="rId271">
              <w:r w:rsidDel="00000000" w:rsidR="00000000" w:rsidRPr="00000000">
                <w:rPr>
                  <w:color w:val="1155cc"/>
                  <w:sz w:val="24"/>
                  <w:szCs w:val="24"/>
                  <w:u w:val="single"/>
                  <w:rtl w:val="0"/>
                </w:rPr>
                <w:t xml:space="preserve">EFN, 2025</w:t>
              </w:r>
            </w:hyperlink>
            <w:r w:rsidDel="00000000" w:rsidR="00000000" w:rsidRPr="00000000">
              <w:rPr>
                <w:sz w:val="24"/>
                <w:szCs w:val="24"/>
                <w:rtl w:val="0"/>
              </w:rPr>
              <w:t xml:space="preserve">)</w:t>
            </w:r>
          </w:p>
        </w:tc>
      </w:tr>
    </w:tbl>
    <w:p w:rsidR="00000000" w:rsidDel="00000000" w:rsidP="00000000" w:rsidRDefault="00000000" w:rsidRPr="00000000" w14:paraId="000004D2">
      <w:pPr>
        <w:rPr>
          <w:sz w:val="24"/>
          <w:szCs w:val="24"/>
        </w:rPr>
      </w:pPr>
      <w:r w:rsidDel="00000000" w:rsidR="00000000" w:rsidRPr="00000000">
        <w:rPr>
          <w:rtl w:val="0"/>
        </w:rPr>
      </w:r>
    </w:p>
    <w:p w:rsidR="00000000" w:rsidDel="00000000" w:rsidP="00000000" w:rsidRDefault="00000000" w:rsidRPr="00000000" w14:paraId="000004D3">
      <w:pPr>
        <w:rPr>
          <w:sz w:val="24"/>
          <w:szCs w:val="24"/>
        </w:rPr>
      </w:pPr>
      <w:r w:rsidDel="00000000" w:rsidR="00000000" w:rsidRPr="00000000">
        <w:rPr>
          <w:rtl w:val="0"/>
        </w:rPr>
      </w:r>
    </w:p>
    <w:p w:rsidR="00000000" w:rsidDel="00000000" w:rsidP="00000000" w:rsidRDefault="00000000" w:rsidRPr="00000000" w14:paraId="000004D4">
      <w:pPr>
        <w:rPr>
          <w:sz w:val="24"/>
          <w:szCs w:val="24"/>
        </w:rPr>
      </w:pPr>
      <w:r w:rsidDel="00000000" w:rsidR="00000000" w:rsidRPr="00000000">
        <w:rPr>
          <w:rtl w:val="0"/>
        </w:rPr>
      </w:r>
    </w:p>
    <w:p w:rsidR="00000000" w:rsidDel="00000000" w:rsidP="00000000" w:rsidRDefault="00000000" w:rsidRPr="00000000" w14:paraId="000004D5">
      <w:pPr>
        <w:rPr>
          <w:sz w:val="24"/>
          <w:szCs w:val="24"/>
        </w:rPr>
      </w:pPr>
      <w:r w:rsidDel="00000000" w:rsidR="00000000" w:rsidRPr="00000000">
        <w:rPr>
          <w:rtl w:val="0"/>
        </w:rPr>
      </w:r>
    </w:p>
    <w:p w:rsidR="00000000" w:rsidDel="00000000" w:rsidP="00000000" w:rsidRDefault="00000000" w:rsidRPr="00000000" w14:paraId="000004D6">
      <w:pPr>
        <w:rPr>
          <w:sz w:val="24"/>
          <w:szCs w:val="24"/>
        </w:rPr>
      </w:pPr>
      <w:r w:rsidDel="00000000" w:rsidR="00000000" w:rsidRPr="00000000">
        <w:rPr>
          <w:rtl w:val="0"/>
        </w:rPr>
      </w:r>
    </w:p>
    <w:p w:rsidR="00000000" w:rsidDel="00000000" w:rsidP="00000000" w:rsidRDefault="00000000" w:rsidRPr="00000000" w14:paraId="000004D7">
      <w:pPr>
        <w:pStyle w:val="Heading1"/>
        <w:rPr/>
      </w:pPr>
      <w:bookmarkStart w:colFirst="0" w:colLast="0" w:name="_xz8jnvtu60qb" w:id="85"/>
      <w:bookmarkEnd w:id="85"/>
      <w:r w:rsidDel="00000000" w:rsidR="00000000" w:rsidRPr="00000000">
        <w:rPr>
          <w:rtl w:val="0"/>
        </w:rPr>
        <w:t xml:space="preserve">Contact page</w:t>
      </w:r>
    </w:p>
    <w:p w:rsidR="00000000" w:rsidDel="00000000" w:rsidP="00000000" w:rsidRDefault="00000000" w:rsidRPr="00000000" w14:paraId="000004D8">
      <w:pPr>
        <w:rPr/>
      </w:pPr>
      <w:r w:rsidDel="00000000" w:rsidR="00000000" w:rsidRPr="00000000">
        <w:rPr>
          <w:rtl w:val="0"/>
        </w:rPr>
      </w:r>
    </w:p>
    <w:p w:rsidR="00000000" w:rsidDel="00000000" w:rsidP="00000000" w:rsidRDefault="00000000" w:rsidRPr="00000000" w14:paraId="000004D9">
      <w:pPr>
        <w:rPr>
          <w:sz w:val="24"/>
          <w:szCs w:val="24"/>
        </w:rPr>
      </w:pPr>
      <w:r w:rsidDel="00000000" w:rsidR="00000000" w:rsidRPr="00000000">
        <w:rPr>
          <w:sz w:val="24"/>
          <w:szCs w:val="24"/>
          <w:rtl w:val="0"/>
        </w:rPr>
        <w:t xml:space="preserve">For support on your climate philanthropy journey, visit Impatience Earth’s website at </w:t>
      </w:r>
      <w:hyperlink r:id="rId272">
        <w:r w:rsidDel="00000000" w:rsidR="00000000" w:rsidRPr="00000000">
          <w:rPr>
            <w:color w:val="1155cc"/>
            <w:sz w:val="24"/>
            <w:szCs w:val="24"/>
            <w:u w:val="single"/>
            <w:rtl w:val="0"/>
          </w:rPr>
          <w:t xml:space="preserve">impatience.earth</w:t>
        </w:r>
      </w:hyperlink>
      <w:r w:rsidDel="00000000" w:rsidR="00000000" w:rsidRPr="00000000">
        <w:rPr>
          <w:sz w:val="24"/>
          <w:szCs w:val="24"/>
          <w:rtl w:val="0"/>
        </w:rPr>
        <w:t xml:space="preserve">.</w:t>
      </w:r>
    </w:p>
    <w:p w:rsidR="00000000" w:rsidDel="00000000" w:rsidP="00000000" w:rsidRDefault="00000000" w:rsidRPr="00000000" w14:paraId="000004DA">
      <w:pPr>
        <w:rPr>
          <w:sz w:val="24"/>
          <w:szCs w:val="24"/>
        </w:rPr>
      </w:pPr>
      <w:r w:rsidDel="00000000" w:rsidR="00000000" w:rsidRPr="00000000">
        <w:rPr>
          <w:rtl w:val="0"/>
        </w:rPr>
      </w:r>
    </w:p>
    <w:p w:rsidR="00000000" w:rsidDel="00000000" w:rsidP="00000000" w:rsidRDefault="00000000" w:rsidRPr="00000000" w14:paraId="000004DB">
      <w:pPr>
        <w:rPr>
          <w:sz w:val="24"/>
          <w:szCs w:val="24"/>
        </w:rPr>
      </w:pPr>
      <w:r w:rsidDel="00000000" w:rsidR="00000000" w:rsidRPr="00000000">
        <w:rPr>
          <w:sz w:val="24"/>
          <w:szCs w:val="24"/>
          <w:rtl w:val="0"/>
        </w:rPr>
        <w:t xml:space="preserve">Or contact:</w:t>
      </w:r>
    </w:p>
    <w:p w:rsidR="00000000" w:rsidDel="00000000" w:rsidP="00000000" w:rsidRDefault="00000000" w:rsidRPr="00000000" w14:paraId="000004DC">
      <w:pPr>
        <w:rPr>
          <w:sz w:val="24"/>
          <w:szCs w:val="24"/>
        </w:rPr>
      </w:pPr>
      <w:r w:rsidDel="00000000" w:rsidR="00000000" w:rsidRPr="00000000">
        <w:rPr>
          <w:sz w:val="24"/>
          <w:szCs w:val="24"/>
          <w:rtl w:val="0"/>
        </w:rPr>
        <w:t xml:space="preserve">Yasmin Ahammad, Chief Executive Officer at </w:t>
      </w:r>
      <w:hyperlink r:id="rId273">
        <w:r w:rsidDel="00000000" w:rsidR="00000000" w:rsidRPr="00000000">
          <w:rPr>
            <w:color w:val="1155cc"/>
            <w:sz w:val="24"/>
            <w:szCs w:val="24"/>
            <w:u w:val="single"/>
            <w:rtl w:val="0"/>
          </w:rPr>
          <w:t xml:space="preserve">Yasmin@Impatience.Earth</w:t>
        </w:r>
      </w:hyperlink>
      <w:r w:rsidDel="00000000" w:rsidR="00000000" w:rsidRPr="00000000">
        <w:rPr>
          <w:sz w:val="24"/>
          <w:szCs w:val="24"/>
          <w:rtl w:val="0"/>
        </w:rPr>
        <w:t xml:space="preserve">.</w:t>
      </w:r>
    </w:p>
    <w:p w:rsidR="00000000" w:rsidDel="00000000" w:rsidP="00000000" w:rsidRDefault="00000000" w:rsidRPr="00000000" w14:paraId="000004DD">
      <w:pPr>
        <w:rPr>
          <w:sz w:val="24"/>
          <w:szCs w:val="24"/>
        </w:rPr>
      </w:pPr>
      <w:r w:rsidDel="00000000" w:rsidR="00000000" w:rsidRPr="00000000">
        <w:rPr>
          <w:sz w:val="24"/>
          <w:szCs w:val="24"/>
          <w:rtl w:val="0"/>
        </w:rPr>
        <w:t xml:space="preserve">Sarah Farrell, Director at Sarah@Impatience.Earth.</w:t>
      </w:r>
    </w:p>
    <w:p w:rsidR="00000000" w:rsidDel="00000000" w:rsidP="00000000" w:rsidRDefault="00000000" w:rsidRPr="00000000" w14:paraId="000004DE">
      <w:pPr>
        <w:rPr>
          <w:sz w:val="24"/>
          <w:szCs w:val="24"/>
        </w:rPr>
      </w:pPr>
      <w:r w:rsidDel="00000000" w:rsidR="00000000" w:rsidRPr="00000000">
        <w:rPr>
          <w:rtl w:val="0"/>
        </w:rPr>
      </w:r>
    </w:p>
    <w:p w:rsidR="00000000" w:rsidDel="00000000" w:rsidP="00000000" w:rsidRDefault="00000000" w:rsidRPr="00000000" w14:paraId="000004DF">
      <w:pPr>
        <w:rPr>
          <w:sz w:val="24"/>
          <w:szCs w:val="24"/>
        </w:rPr>
      </w:pPr>
      <w:r w:rsidDel="00000000" w:rsidR="00000000" w:rsidRPr="00000000">
        <w:rPr>
          <w:rtl w:val="0"/>
        </w:rPr>
      </w:r>
    </w:p>
    <w:sectPr>
      <w:footerReference r:id="rId27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preventionweb.net/news/heatwaves-why-ethnic-minorities-uk-are-more-vulnerable-and-what-do-about-it" TargetMode="External"/><Relationship Id="rId190" Type="http://schemas.openxmlformats.org/officeDocument/2006/relationships/hyperlink" Target="https://nationalfloodforum.org.uk/about-flooding/recovering/supporting-children/" TargetMode="External"/><Relationship Id="rId42" Type="http://schemas.openxmlformats.org/officeDocument/2006/relationships/hyperlink" Target="https://orca.cardiff.ac.uk/id/eprint/129452/1/resilrisk-FINAL-ONLINE.pdf" TargetMode="External"/><Relationship Id="rId41" Type="http://schemas.openxmlformats.org/officeDocument/2006/relationships/hyperlink" Target="https://www.preventionweb.net/news/heatwaves-why-ethnic-minorities-uk-are-more-vulnerable-and-what-do-about-it" TargetMode="External"/><Relationship Id="rId44" Type="http://schemas.openxmlformats.org/officeDocument/2006/relationships/hyperlink" Target="https://www.floodre.co.uk/wp-content/uploads/Sayers-Flood-disadvantage-Socially-vulnerable-and-ethnic-minorities.pdf" TargetMode="External"/><Relationship Id="rId194" Type="http://schemas.openxmlformats.org/officeDocument/2006/relationships/hyperlink" Target="https://pubmed.ncbi.nlm.nih.gov/33227944/" TargetMode="External"/><Relationship Id="rId43" Type="http://schemas.openxmlformats.org/officeDocument/2006/relationships/hyperlink" Target="https://pubmed.ncbi.nlm.nih.gov/28440584/" TargetMode="External"/><Relationship Id="rId193" Type="http://schemas.openxmlformats.org/officeDocument/2006/relationships/hyperlink" Target="https://pubmed.ncbi.nlm.nih.gov/33227944/" TargetMode="External"/><Relationship Id="rId46" Type="http://schemas.openxmlformats.org/officeDocument/2006/relationships/hyperlink" Target="https://www.camden.gov.uk/documents/20142/18676139/Jason+Strelitz+Appendix+20.pdf/cad3d506-7281-6abb-aa7f-c1155fa00f0b" TargetMode="External"/><Relationship Id="rId192" Type="http://schemas.openxmlformats.org/officeDocument/2006/relationships/hyperlink" Target="https://www.york.ac.uk/news-and-events/news/2021/research/women-psychological-distress-flooding/" TargetMode="External"/><Relationship Id="rId45" Type="http://schemas.openxmlformats.org/officeDocument/2006/relationships/hyperlink" Target="https://www.theguardian.com/business/2023/apr/15/young-adults-uk-housing" TargetMode="External"/><Relationship Id="rId191" Type="http://schemas.openxmlformats.org/officeDocument/2006/relationships/hyperlink" Target="https://pmc.ncbi.nlm.nih.gov/articles/PMC8499628/" TargetMode="External"/><Relationship Id="rId48" Type="http://schemas.openxmlformats.org/officeDocument/2006/relationships/hyperlink" Target="https://friendsoftheearth.uk/nature/access-green-space-england-are-you-missing-out" TargetMode="External"/><Relationship Id="rId187" Type="http://schemas.openxmlformats.org/officeDocument/2006/relationships/hyperlink" Target="https://www.canva.com/link?target=https%3A%2F%2Fpmc.ncbi.nlm.nih.gov%2Farticles%2FPMC12874521%2F&amp;design=DAG_iIBmEgA&amp;accessRole=editor&amp;linkSource=comment" TargetMode="External"/><Relationship Id="rId47" Type="http://schemas.openxmlformats.org/officeDocument/2006/relationships/hyperlink" Target="https://urbanhealth.org.uk/partnerships/current-partnerships/advocating-clean-air-black-mothers-children" TargetMode="External"/><Relationship Id="rId186" Type="http://schemas.openxmlformats.org/officeDocument/2006/relationships/hyperlink" Target="https://pubmed.ncbi.nlm.nih.gov/41674801/" TargetMode="External"/><Relationship Id="rId185" Type="http://schemas.openxmlformats.org/officeDocument/2006/relationships/hyperlink" Target="https://genomicpress.kglmeridian.com/view/journals/brainmed/1/1/article-p31.xml" TargetMode="External"/><Relationship Id="rId49" Type="http://schemas.openxmlformats.org/officeDocument/2006/relationships/hyperlink" Target="https://www.health.org.uk/evidence-hub/money-and-resources/poverty/inequalities-in-poverty" TargetMode="External"/><Relationship Id="rId184" Type="http://schemas.openxmlformats.org/officeDocument/2006/relationships/hyperlink" Target="https://www.nature.com/articles/s41467-025-56508-3#auth-Thomas-Faherty-Aff1" TargetMode="External"/><Relationship Id="rId189" Type="http://schemas.openxmlformats.org/officeDocument/2006/relationships/hyperlink" Target="https://pubmed.ncbi.nlm.nih.gov/31796146/" TargetMode="External"/><Relationship Id="rId188" Type="http://schemas.openxmlformats.org/officeDocument/2006/relationships/hyperlink" Target="https://thefloodhub.co.uk/blog/flooding-and-mental-health/" TargetMode="External"/><Relationship Id="rId31" Type="http://schemas.openxmlformats.org/officeDocument/2006/relationships/hyperlink" Target="https://www.sciencedirect.com/science/article/abs/pii/S0920996416304467" TargetMode="External"/><Relationship Id="rId30" Type="http://schemas.openxmlformats.org/officeDocument/2006/relationships/hyperlink" Target="https://www.independent.co.uk/climate-change/news/temperature-heat-mental-health-crisis-b2733529.html" TargetMode="External"/><Relationship Id="rId33" Type="http://schemas.openxmlformats.org/officeDocument/2006/relationships/hyperlink" Target="https://ukphr.org/health-impacts-on-flooding/" TargetMode="External"/><Relationship Id="rId183" Type="http://schemas.openxmlformats.org/officeDocument/2006/relationships/hyperlink" Target="https://www.thelancet.com/journals/lanplh/article/PIIS2542-5196(24)00045-7/fulltext?dgcid=raven_jbs_etoc_feature_lanplh" TargetMode="External"/><Relationship Id="rId32" Type="http://schemas.openxmlformats.org/officeDocument/2006/relationships/hyperlink" Target="https://www.weforum.org/stories/2022/07/heatwaves-mental-health-climate-change-global-warming/" TargetMode="External"/><Relationship Id="rId182" Type="http://schemas.openxmlformats.org/officeDocument/2006/relationships/hyperlink" Target="https://medicalxpress.com/news/2024-09-air-pollution-exposure-early-life.html" TargetMode="External"/><Relationship Id="rId35" Type="http://schemas.openxmlformats.org/officeDocument/2006/relationships/hyperlink" Target="https://journals.plos.org/plosone/article?id=10.1371/journal.pone.0289841" TargetMode="External"/><Relationship Id="rId181" Type="http://schemas.openxmlformats.org/officeDocument/2006/relationships/hyperlink" Target="https://www.bmj.com/content/359/bmj.j5299" TargetMode="External"/><Relationship Id="rId34" Type="http://schemas.openxmlformats.org/officeDocument/2006/relationships/hyperlink" Target="https://www.sciencealert.com/increased-toxicity-risk-identified-for-children-with-autism-adhd" TargetMode="External"/><Relationship Id="rId180" Type="http://schemas.openxmlformats.org/officeDocument/2006/relationships/hyperlink" Target="https://pmc.ncbi.nlm.nih.gov/articles/PMC11609850/" TargetMode="External"/><Relationship Id="rId37" Type="http://schemas.openxmlformats.org/officeDocument/2006/relationships/hyperlink" Target="https://raceequalityfoundation.org.uk/blog/disability-race-and-the-climate-crisis/" TargetMode="External"/><Relationship Id="rId176" Type="http://schemas.openxmlformats.org/officeDocument/2006/relationships/hyperlink" Target="https://www.independent.co.uk/climate-change/news/academics-children-childhood-university-of-bristol-bristol-b2552627.html" TargetMode="External"/><Relationship Id="rId36" Type="http://schemas.openxmlformats.org/officeDocument/2006/relationships/hyperlink" Target="https://www.nature.com/articles/s44168-025-00263-0" TargetMode="External"/><Relationship Id="rId175" Type="http://schemas.openxmlformats.org/officeDocument/2006/relationships/hyperlink" Target="https://www.theguardian.com/society/2020/nov/20/half-of-child-psychiatrists-surveyed-say-patients-have-environment-anxiety" TargetMode="External"/><Relationship Id="rId39" Type="http://schemas.openxmlformats.org/officeDocument/2006/relationships/hyperlink" Target="https://www.redcross.org.uk/about-us/what-we-do/we-speak-up-for-change/feeling-the-heat-a-british-red-cross-briefing-on-heatwaves-in-the-uk" TargetMode="External"/><Relationship Id="rId174" Type="http://schemas.openxmlformats.org/officeDocument/2006/relationships/hyperlink" Target="https://pmc.ncbi.nlm.nih.gov/articles/PMC8499628/" TargetMode="External"/><Relationship Id="rId38" Type="http://schemas.openxmlformats.org/officeDocument/2006/relationships/hyperlink" Target="https://www.ethnicity-facts-figures.service.gov.uk/uk-population-by-ethnicity/national-and-regional-populations/regional-ethnic-diversity/latest" TargetMode="External"/><Relationship Id="rId173" Type="http://schemas.openxmlformats.org/officeDocument/2006/relationships/hyperlink" Target="https://insideclimatenews.org/news/01052024/air-pollution-menopause-symptoms/" TargetMode="External"/><Relationship Id="rId179" Type="http://schemas.openxmlformats.org/officeDocument/2006/relationships/hyperlink" Target="https://www.e-epih.org/journal/view.php?number=1546" TargetMode="External"/><Relationship Id="rId178" Type="http://schemas.openxmlformats.org/officeDocument/2006/relationships/hyperlink" Target="https://pubmed.ncbi.nlm.nih.gov/30461099/" TargetMode="External"/><Relationship Id="rId177" Type="http://schemas.openxmlformats.org/officeDocument/2006/relationships/hyperlink" Target="https://www.news-medical.net/news/20240930/Air-pollution-increases-physical-disability-risk-in-older-adults.aspx" TargetMode="External"/><Relationship Id="rId20" Type="http://schemas.openxmlformats.org/officeDocument/2006/relationships/hyperlink" Target="https://www.theccc.org.uk/wp-content/uploads/2025/04/Progress-in-adapting-to-climate-change-2025-1.pdf#page=11" TargetMode="External"/><Relationship Id="rId22" Type="http://schemas.openxmlformats.org/officeDocument/2006/relationships/hyperlink" Target="https://www.carbonbrief.org/explainer-what-is-climate-anxiety/" TargetMode="External"/><Relationship Id="rId21" Type="http://schemas.openxmlformats.org/officeDocument/2006/relationships/hyperlink" Target="https://www.isepglobal.org/articles/one-in-six-uk-adults-suffering-with-eco-anxiety-study-suggests" TargetMode="External"/><Relationship Id="rId24" Type="http://schemas.openxmlformats.org/officeDocument/2006/relationships/hyperlink" Target="https://pmc.ncbi.nlm.nih.gov/articles/PMC8499628/" TargetMode="External"/><Relationship Id="rId23" Type="http://schemas.openxmlformats.org/officeDocument/2006/relationships/hyperlink" Target="https://www.greenpeace.org.uk/news/majority-of-under-12s-worried-about-climate-change-survey-shows/" TargetMode="External"/><Relationship Id="rId26" Type="http://schemas.openxmlformats.org/officeDocument/2006/relationships/hyperlink" Target="https://eciu.net/analysis/reports/2023/climate-fossil-fuels-and-uk-food-prices-2023" TargetMode="External"/><Relationship Id="rId25" Type="http://schemas.openxmlformats.org/officeDocument/2006/relationships/hyperlink" Target="https://www.isepglobal.org/articles/one-in-six-uk-adults-suffering-with-eco-anxiety-study-suggests" TargetMode="External"/><Relationship Id="rId28" Type="http://schemas.openxmlformats.org/officeDocument/2006/relationships/hyperlink" Target="https://climatecommunication.yale.edu/wp-content/uploads/2025/01/climate-change-british-mind-a.pdf" TargetMode="External"/><Relationship Id="rId27" Type="http://schemas.openxmlformats.org/officeDocument/2006/relationships/hyperlink" Target="https://globalwitness.org/en/press-releases/uk-households-facing-3000-climate-damage-costs-this-year/" TargetMode="External"/><Relationship Id="rId29" Type="http://schemas.openxmlformats.org/officeDocument/2006/relationships/hyperlink" Target="https://assets.redcross.org.uk/82b1e254-5524-0172-0612-9ce813c7824c/fb65c87b-5484-4216-9081-edb5c4e30cea/Waters-edge-uk-flooding.pdf#page=55" TargetMode="External"/><Relationship Id="rId11" Type="http://schemas.openxmlformats.org/officeDocument/2006/relationships/hyperlink" Target="https://www.scope.org.uk/social-model-of-disability" TargetMode="External"/><Relationship Id="rId10" Type="http://schemas.openxmlformats.org/officeDocument/2006/relationships/hyperlink" Target="https://www.bbc.co.uk/news/articles/cp3lqzgvx5ko" TargetMode="External"/><Relationship Id="rId13" Type="http://schemas.openxmlformats.org/officeDocument/2006/relationships/hyperlink" Target="https://www.disabilityrightsuk.org/social-model-disability-language#:~:text=The%20Social%20Model%20of%20Disability%20states%20that%20people%20have%20impairments,improve%20rights%20for%20disabled%20people." TargetMode="External"/><Relationship Id="rId12" Type="http://schemas.openxmlformats.org/officeDocument/2006/relationships/hyperlink" Target="https://www.disabilityrightsuk.org/social-model-disability-language?srsltid=AfmBOoqfLhmbLWN7U_ZWSR8Or1qnMb0BhPtxKyPlzdAxKQO5ekEggdGn" TargetMode="External"/><Relationship Id="rId15" Type="http://schemas.openxmlformats.org/officeDocument/2006/relationships/hyperlink" Target="https://www.mind.org.uk/information-support/types-of-mental-health-problems/mental-health-problems-introduction/about-mental-health-problems/#:~:text=Good%20mental%20health%20means%20being,Tap%20to%20unmute" TargetMode="External"/><Relationship Id="rId198" Type="http://schemas.openxmlformats.org/officeDocument/2006/relationships/hyperlink" Target="https://bmjopen.bmj.com/content/12/8/e056210" TargetMode="External"/><Relationship Id="rId14" Type="http://schemas.openxmlformats.org/officeDocument/2006/relationships/hyperlink" Target="https://www.autism.org.uk/advice-and-guidance/identity/autism-and-neurodiversity" TargetMode="External"/><Relationship Id="rId197" Type="http://schemas.openxmlformats.org/officeDocument/2006/relationships/hyperlink" Target="https://www.tandfonline.com/doi/full/10.1080/14693062.2018.1560242#abstract" TargetMode="External"/><Relationship Id="rId17" Type="http://schemas.openxmlformats.org/officeDocument/2006/relationships/hyperlink" Target="https://www.scope.org.uk/social-model-of-disability" TargetMode="External"/><Relationship Id="rId196" Type="http://schemas.openxmlformats.org/officeDocument/2006/relationships/hyperlink" Target="https://www.sciencedirect.com/science/article/abs/pii/S0033350621002791" TargetMode="External"/><Relationship Id="rId16" Type="http://schemas.openxmlformats.org/officeDocument/2006/relationships/hyperlink" Target="https://www.rethink.org/advice-and-information/about-mental-illness/" TargetMode="External"/><Relationship Id="rId195" Type="http://schemas.openxmlformats.org/officeDocument/2006/relationships/hyperlink" Target="https://eciu.net/analysis/briefings/climate-impacts/flood-risk-and-the-uk" TargetMode="External"/><Relationship Id="rId19" Type="http://schemas.openxmlformats.org/officeDocument/2006/relationships/hyperlink" Target="https://www.theccc.org.uk/wp-content/uploads/2025/04/Progress-in-adapting-to-climate-change-2025-1.pdf#page=12" TargetMode="External"/><Relationship Id="rId18" Type="http://schemas.openxmlformats.org/officeDocument/2006/relationships/hyperlink" Target="https://www.scope.org.uk/social-model-of-disability" TargetMode="External"/><Relationship Id="rId199" Type="http://schemas.openxmlformats.org/officeDocument/2006/relationships/hyperlink" Target="https://bmjopen.bmj.com/content/12/8/e056210" TargetMode="External"/><Relationship Id="rId84" Type="http://schemas.openxmlformats.org/officeDocument/2006/relationships/hyperlink" Target="https://www.thinknpc.org/resource-hub/climate-nature-women/" TargetMode="External"/><Relationship Id="rId83" Type="http://schemas.openxmlformats.org/officeDocument/2006/relationships/hyperlink" Target="https://impatience.earth/2024/06/28/easy-digest-lgbtqia/" TargetMode="External"/><Relationship Id="rId86" Type="http://schemas.openxmlformats.org/officeDocument/2006/relationships/hyperlink" Target="https://www.disabilityrightsuk.org/climate-change?srsltid=AfmBOopqhlWbZYoZ0z5o2-0omVJn2wyWtspqPrRpA6bB2tAzU9BWV43z" TargetMode="External"/><Relationship Id="rId85" Type="http://schemas.openxmlformats.org/officeDocument/2006/relationships/hyperlink" Target="https://www.reportout.org/green-in-the-rainbow" TargetMode="External"/><Relationship Id="rId88" Type="http://schemas.openxmlformats.org/officeDocument/2006/relationships/hyperlink" Target="https://sensing-climate.com" TargetMode="External"/><Relationship Id="rId150" Type="http://schemas.openxmlformats.org/officeDocument/2006/relationships/hyperlink" Target="https://www.cdc.gov/heat-health/hcp/clinical-guidance/heat-and-medications-guidance-for-clinicians.htm" TargetMode="External"/><Relationship Id="rId271" Type="http://schemas.openxmlformats.org/officeDocument/2006/relationships/hyperlink" Target="https://www.greenfunders.org/blog/why-more-support-for-neurodivergent-people-working-in-climate-is-needed-and-how-funders-and-engos-can-help/" TargetMode="External"/><Relationship Id="rId87" Type="http://schemas.openxmlformats.org/officeDocument/2006/relationships/hyperlink" Target="https://www.thinknpc.org/everyones-environment-2/" TargetMode="External"/><Relationship Id="rId270" Type="http://schemas.openxmlformats.org/officeDocument/2006/relationships/hyperlink" Target="https://www.autistica.org.uk/downloads/files/Public-Transport-Report-2025.pdf" TargetMode="External"/><Relationship Id="rId89" Type="http://schemas.openxmlformats.org/officeDocument/2006/relationships/hyperlink" Target="https://www.camphillvillagetrust.org.uk" TargetMode="External"/><Relationship Id="rId80" Type="http://schemas.openxmlformats.org/officeDocument/2006/relationships/hyperlink" Target="https://www.shp.org.uk/homelessness-explained/why-are-lgbtqia-people-more-likely-to-be-homeless/" TargetMode="External"/><Relationship Id="rId82" Type="http://schemas.openxmlformats.org/officeDocument/2006/relationships/hyperlink" Target="https://impatience.earth/wp-content/uploads/2025/09/Impatience-Earth_Women-and-climate-resilience-1_compressed.pdf" TargetMode="External"/><Relationship Id="rId81" Type="http://schemas.openxmlformats.org/officeDocument/2006/relationships/hyperlink" Target="https://www.tuc.org.uk/research-analysis/reports/bullying-harassment-and-discrimination-lgbt-people-workpla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www.e-epih.org/journal/view.php?number=1546" TargetMode="External"/><Relationship Id="rId4" Type="http://schemas.openxmlformats.org/officeDocument/2006/relationships/numbering" Target="numbering.xml"/><Relationship Id="rId148" Type="http://schemas.openxmlformats.org/officeDocument/2006/relationships/hyperlink" Target="https://pharmacyupdate.online/2024/07/heatwaves-hit-harder-for-people-with-disabilities/" TargetMode="External"/><Relationship Id="rId269" Type="http://schemas.openxmlformats.org/officeDocument/2006/relationships/hyperlink" Target="https://www.sciencedirect.com/science/article/abs/pii/S0272494421001018?via%3Dihub" TargetMode="External"/><Relationship Id="rId9" Type="http://schemas.openxmlformats.org/officeDocument/2006/relationships/hyperlink" Target="https://www.bbc.co.uk/news/articles/cp3lqzgvx5ko" TargetMode="External"/><Relationship Id="rId143" Type="http://schemas.openxmlformats.org/officeDocument/2006/relationships/hyperlink" Target="https://www.potsuk.org/managingpots/temperature-regulation-2/" TargetMode="External"/><Relationship Id="rId264" Type="http://schemas.openxmlformats.org/officeDocument/2006/relationships/hyperlink" Target="https://www.bloomberg.com/news/articles/2024-01-24/uk-electric-car-insurance-costs-twice-as-much-as-gasoline-and-diesel-cover?leadSource=uverify%20wall" TargetMode="External"/><Relationship Id="rId142" Type="http://schemas.openxmlformats.org/officeDocument/2006/relationships/hyperlink" Target="https://www.mssociety.org.uk/research/latest-research/research-blog/under-microscope-heat-sensitivity" TargetMode="External"/><Relationship Id="rId263" Type="http://schemas.openxmlformats.org/officeDocument/2006/relationships/hyperlink" Target="https://www.theccc.org.uk/wp-content/uploads/2022/06/Progress-in-reducing-emissions-2022-Report-to-Parliament.pdf" TargetMode="External"/><Relationship Id="rId141" Type="http://schemas.openxmlformats.org/officeDocument/2006/relationships/hyperlink" Target="https://www.popularmechanics.com/science/health/a65083339/brain-heat-seizure/" TargetMode="External"/><Relationship Id="rId262" Type="http://schemas.openxmlformats.org/officeDocument/2006/relationships/hyperlink" Target="https://www.imperial.ac.uk/grantham/publications/all-publications/the-impact-of-climate-change-on-mental-health-and-emotional-wellbeing-current-evidence-and-implications-for-policy-and-practice.php" TargetMode="External"/><Relationship Id="rId140" Type="http://schemas.openxmlformats.org/officeDocument/2006/relationships/hyperlink" Target="https://www.scope.org.uk/news-and-stories/new-survey-shows-impact-of-heatwaves-on-disabled-people" TargetMode="External"/><Relationship Id="rId261" Type="http://schemas.openxmlformats.org/officeDocument/2006/relationships/hyperlink" Target="https://www.sciencedirect.com/science/article/abs/pii/S0272494421001018?via%3Dihub" TargetMode="External"/><Relationship Id="rId5" Type="http://schemas.openxmlformats.org/officeDocument/2006/relationships/styles" Target="styles.xml"/><Relationship Id="rId147" Type="http://schemas.openxmlformats.org/officeDocument/2006/relationships/hyperlink" Target="https://www.asthmaandlung.org.uk/sites/default/files/Hot%20weather_%202018_downloadable%20PDF.pdf" TargetMode="External"/><Relationship Id="rId268" Type="http://schemas.openxmlformats.org/officeDocument/2006/relationships/hyperlink" Target="https://www.cardiff.ac.uk/news/view/2533957-autistic-people-experience-barriers-to-going-green" TargetMode="External"/><Relationship Id="rId6" Type="http://schemas.openxmlformats.org/officeDocument/2006/relationships/hyperlink" Target="https://www.bbc.co.uk/news/articles/ckgyy3e822ro" TargetMode="External"/><Relationship Id="rId146" Type="http://schemas.openxmlformats.org/officeDocument/2006/relationships/hyperlink" Target="https://www.bhf.org.uk/informationsupport/support/practical-support/weather-and-your-heart" TargetMode="External"/><Relationship Id="rId267" Type="http://schemas.openxmlformats.org/officeDocument/2006/relationships/hyperlink" Target="https://uk.mer.eco/news/ev-charging-with-no-driveway-whats-the-solution/" TargetMode="External"/><Relationship Id="rId7" Type="http://schemas.openxmlformats.org/officeDocument/2006/relationships/hyperlink" Target="https://www.bbc.co.uk/news/articles/ce911rmd49po" TargetMode="External"/><Relationship Id="rId145" Type="http://schemas.openxmlformats.org/officeDocument/2006/relationships/hyperlink" Target="https://www.ehlers-danlos.com/story/hotcoldhaywire/" TargetMode="External"/><Relationship Id="rId266" Type="http://schemas.openxmlformats.org/officeDocument/2006/relationships/hyperlink" Target="https://news.sky.com/story/electric-car-transition-will-lead-to-10bn-shortfall-in-taxes-and-rich-benefit-most-from-savings-report-warns-12893843" TargetMode="External"/><Relationship Id="rId8" Type="http://schemas.openxmlformats.org/officeDocument/2006/relationships/hyperlink" Target="https://impatience.earth" TargetMode="External"/><Relationship Id="rId144" Type="http://schemas.openxmlformats.org/officeDocument/2006/relationships/hyperlink" Target="https://blog.christopherreeve.org/en/life-after-paralysis/sweating" TargetMode="External"/><Relationship Id="rId265" Type="http://schemas.openxmlformats.org/officeDocument/2006/relationships/hyperlink" Target="https://www.bbc.co.uk/news/uk-england-tyne-67378853" TargetMode="External"/><Relationship Id="rId73" Type="http://schemas.openxmlformats.org/officeDocument/2006/relationships/hyperlink" Target="https://www.endfuelpoverty.org.uk/about-fuel-poverty/" TargetMode="External"/><Relationship Id="rId72" Type="http://schemas.openxmlformats.org/officeDocument/2006/relationships/hyperlink" Target="https://www.bps.org.uk/research-digest/mid-pregnancy-pollution-exposure-linked-postpartum-depression-new-study-suggests" TargetMode="External"/><Relationship Id="rId75" Type="http://schemas.openxmlformats.org/officeDocument/2006/relationships/hyperlink" Target="https://www.independent.co.uk/climate-change/news/climate-change-violence-women-gender-b2622784.html" TargetMode="External"/><Relationship Id="rId74" Type="http://schemas.openxmlformats.org/officeDocument/2006/relationships/hyperlink" Target="https://www.ageuk.org.uk/siteassets/documents/reports-and-publications/reports-and-briefings/money-matters/poverty-in-later-life-briefing-january-2022-.pdf" TargetMode="External"/><Relationship Id="rId77" Type="http://schemas.openxmlformats.org/officeDocument/2006/relationships/hyperlink" Target="https://www.sciencedirect.com/science/article/pii/S2667278224000075" TargetMode="External"/><Relationship Id="rId260" Type="http://schemas.openxmlformats.org/officeDocument/2006/relationships/hyperlink" Target="https://www.resolutionfoundation.org/app/uploads/2025/02/Sunny-day-savings.pdf" TargetMode="External"/><Relationship Id="rId76" Type="http://schemas.openxmlformats.org/officeDocument/2006/relationships/hyperlink" Target="https://www.undp.org/blog/women-are-hit-hardest-disasters-so-why-are-responses-too-often-gender-blind" TargetMode="External"/><Relationship Id="rId79" Type="http://schemas.openxmlformats.org/officeDocument/2006/relationships/hyperlink" Target="https://www.mentalhealth.org.uk/explore-mental-health/statistics/lgbtiq-people-statistics" TargetMode="External"/><Relationship Id="rId78" Type="http://schemas.openxmlformats.org/officeDocument/2006/relationships/hyperlink" Target="https://www.psychologytoday.com/gb/blog/building-a-life-worth-living/202403/lgbtq-mental-health-and-the-role-of-minority-stress#:~:text=The%20Minority%20Stress%20Theory%20of,%2C%20concealment%2C%20and%20internalized%20stigma." TargetMode="External"/><Relationship Id="rId71" Type="http://schemas.openxmlformats.org/officeDocument/2006/relationships/hyperlink" Target="https://www.bmj.com/content/371/bmj.m3811" TargetMode="External"/><Relationship Id="rId70" Type="http://schemas.openxmlformats.org/officeDocument/2006/relationships/hyperlink" Target="https://www.cdc.gov/niosh/reproductive-health/prevention/heat.html" TargetMode="External"/><Relationship Id="rId139" Type="http://schemas.openxmlformats.org/officeDocument/2006/relationships/hyperlink" Target="https://www.ribaj.com/intelligence/retrofit-your-building-to-reduce-overheating" TargetMode="External"/><Relationship Id="rId138" Type="http://schemas.openxmlformats.org/officeDocument/2006/relationships/hyperlink" Target="https://modbs.co.uk/news/fullstory.php/aid/20254/Making_retrofit_cool.htm" TargetMode="External"/><Relationship Id="rId259" Type="http://schemas.openxmlformats.org/officeDocument/2006/relationships/hyperlink" Target="https://shura.shu.ac.uk/18167/1/CRESR_WF_final%2BNav%2520%282%29.pdf" TargetMode="External"/><Relationship Id="rId137" Type="http://schemas.openxmlformats.org/officeDocument/2006/relationships/hyperlink" Target="https://pubmed.ncbi.nlm.nih.gov/19648546/" TargetMode="External"/><Relationship Id="rId258" Type="http://schemas.openxmlformats.org/officeDocument/2006/relationships/hyperlink" Target="https://www.resolutionfoundation.org/app/uploads/2025/02/Sunny-day-savings.pdf" TargetMode="External"/><Relationship Id="rId132" Type="http://schemas.openxmlformats.org/officeDocument/2006/relationships/hyperlink" Target="https://pmc.ncbi.nlm.nih.gov/articles/PMC4627029/" TargetMode="External"/><Relationship Id="rId253" Type="http://schemas.openxmlformats.org/officeDocument/2006/relationships/hyperlink" Target="https://www.ippr.org/articles/time-to-reduce-the-cost-of-daily-bus-travel" TargetMode="External"/><Relationship Id="rId131" Type="http://schemas.openxmlformats.org/officeDocument/2006/relationships/hyperlink" Target="https://www.independent.co.uk/climate-change/news/temperature-heat-mental-health-crisis-b2733529.html" TargetMode="External"/><Relationship Id="rId252" Type="http://schemas.openxmlformats.org/officeDocument/2006/relationships/hyperlink" Target="https://www.theccc.org.uk/wp-content/uploads/2020/12/Cambridge-Econometrics-Economic-Impact-of-the-Sixth-Carbon-Budget.pdf#page=17" TargetMode="External"/><Relationship Id="rId130" Type="http://schemas.openxmlformats.org/officeDocument/2006/relationships/hyperlink" Target="https://www.thelancet.com/journals/ebiom/article/PIIS2352-3964%2825%2900232-4/fulltext" TargetMode="External"/><Relationship Id="rId251" Type="http://schemas.openxmlformats.org/officeDocument/2006/relationships/hyperlink" Target="https://www.theccc.org.uk/wp-content/uploads/2020/12/Cambridge-Econometrics-Economic-Impact-of-the-Sixth-Carbon-Budget.pdf#page=4" TargetMode="External"/><Relationship Id="rId250" Type="http://schemas.openxmlformats.org/officeDocument/2006/relationships/hyperlink" Target="https://www.england.nhs.uk/2024/07/record-ae-demand-for-june-amid-hot-weather-and-strikes/" TargetMode="External"/><Relationship Id="rId136" Type="http://schemas.openxmlformats.org/officeDocument/2006/relationships/hyperlink" Target="https://pubmed.ncbi.nlm.nih.gov/34562964/" TargetMode="External"/><Relationship Id="rId257" Type="http://schemas.openxmlformats.org/officeDocument/2006/relationships/hyperlink" Target="https://shura.shu.ac.uk/18167/1/CRESR_WF_final%2BNav%2520%282%29.pdf" TargetMode="External"/><Relationship Id="rId135" Type="http://schemas.openxmlformats.org/officeDocument/2006/relationships/hyperlink" Target="https://pubmed.ncbi.nlm.nih.gov/32227174/" TargetMode="External"/><Relationship Id="rId256" Type="http://schemas.openxmlformats.org/officeDocument/2006/relationships/hyperlink" Target="https://www.theccc.org.uk/publication/a-net-zero-workforce/" TargetMode="External"/><Relationship Id="rId134" Type="http://schemas.openxmlformats.org/officeDocument/2006/relationships/hyperlink" Target="https://pubmed.ncbi.nlm.nih.gov/31810320/" TargetMode="External"/><Relationship Id="rId255" Type="http://schemas.openxmlformats.org/officeDocument/2006/relationships/hyperlink" Target="https://www.theguardian.com/environment/2023/jun/30/low-emission-zones-lez-improving-health-studies" TargetMode="External"/><Relationship Id="rId133" Type="http://schemas.openxmlformats.org/officeDocument/2006/relationships/hyperlink" Target="https://pmc.ncbi.nlm.nih.gov/articles/PMC4627029/" TargetMode="External"/><Relationship Id="rId254" Type="http://schemas.openxmlformats.org/officeDocument/2006/relationships/hyperlink" Target="https://assets.publishing.service.gov.uk/government/uploads/system/uploads/attachment_data/file/953951/Transport_and_inequality_report_document.pdf" TargetMode="External"/><Relationship Id="rId62" Type="http://schemas.openxmlformats.org/officeDocument/2006/relationships/hyperlink" Target="https://www.disabilityrightsuk.org/news/being-lgbtq-and-disabled-where-identities-meet" TargetMode="External"/><Relationship Id="rId61" Type="http://schemas.openxmlformats.org/officeDocument/2006/relationships/hyperlink" Target="https://daisychainproject.co.uk/the-gender-disparity-in-neurodivergent-diagnoses/" TargetMode="External"/><Relationship Id="rId64" Type="http://schemas.openxmlformats.org/officeDocument/2006/relationships/hyperlink" Target="https://nhsdorset.nhs.uk/neurodiversity/living/lgbtq/" TargetMode="External"/><Relationship Id="rId63" Type="http://schemas.openxmlformats.org/officeDocument/2006/relationships/hyperlink" Target="https://www.mentalhealth.org.uk/explore-mental-health/statistics/lgbtiq-people-statistics" TargetMode="External"/><Relationship Id="rId66" Type="http://schemas.openxmlformats.org/officeDocument/2006/relationships/hyperlink" Target="https://www.theguardian.com/society/2022/jul/18/women-greater-risk-heatwaves-men-extreme-weather-study" TargetMode="External"/><Relationship Id="rId172" Type="http://schemas.openxmlformats.org/officeDocument/2006/relationships/hyperlink" Target="https://www.bps.org.uk/research-digest/mid-pregnancy-pollution-exposure-linked-postpartum-depression-new-study-suggests" TargetMode="External"/><Relationship Id="rId65" Type="http://schemas.openxmlformats.org/officeDocument/2006/relationships/hyperlink" Target="https://www.carbonbrief.org/explainer-what-is-climate-anxiety/" TargetMode="External"/><Relationship Id="rId171" Type="http://schemas.openxmlformats.org/officeDocument/2006/relationships/hyperlink" Target="https://www.kcl.ac.uk/news/childhood-air-pollution-exposure-linked-to-poor-mental-health-at-age-18" TargetMode="External"/><Relationship Id="rId68" Type="http://schemas.openxmlformats.org/officeDocument/2006/relationships/hyperlink" Target="https://chemtrust.org/news/harmful-chemicals-face-creams/" TargetMode="External"/><Relationship Id="rId170" Type="http://schemas.openxmlformats.org/officeDocument/2006/relationships/hyperlink" Target="https://psycnet.apa.org/record/2022-41527-002" TargetMode="External"/><Relationship Id="rId67" Type="http://schemas.openxmlformats.org/officeDocument/2006/relationships/hyperlink" Target="https://www.lizgaddconsulting.org/post/climate-change-periods-and-pmdd" TargetMode="External"/><Relationship Id="rId60" Type="http://schemas.openxmlformats.org/officeDocument/2006/relationships/hyperlink" Target="https://www.mind.org.uk/information-support/types-of-mental-health-problems/mental-health-facts-and-statistics/" TargetMode="External"/><Relationship Id="rId165" Type="http://schemas.openxmlformats.org/officeDocument/2006/relationships/hyperlink" Target="https://news.stv.tv/scotland/air-pollution-linked-to-hospital-admissions-for-mental-health-study-suggests" TargetMode="External"/><Relationship Id="rId69" Type="http://schemas.openxmlformats.org/officeDocument/2006/relationships/hyperlink" Target="https://www.wen.org.uk/2025/05/28/revealed-the-toxic-pesticide-in-your-tampon/" TargetMode="External"/><Relationship Id="rId164" Type="http://schemas.openxmlformats.org/officeDocument/2006/relationships/hyperlink" Target="https://adhdcertify.co.uk/adhd-cold-water-therapy/" TargetMode="External"/><Relationship Id="rId163" Type="http://schemas.openxmlformats.org/officeDocument/2006/relationships/hyperlink" Target="https://www.autismparentingmagazine.com/autism-temperature-regulation/" TargetMode="External"/><Relationship Id="rId162" Type="http://schemas.openxmlformats.org/officeDocument/2006/relationships/hyperlink" Target="https://www.instituteofhealthequity.org/in-the-news/press-releases-and-briefings-/left-out-in-the-cold-the-hidden-impact-of-cold-homes" TargetMode="External"/><Relationship Id="rId169" Type="http://schemas.openxmlformats.org/officeDocument/2006/relationships/hyperlink" Target="https://usrtk.org/healthwire/air-pollution-lasting-impact-on-white-matter-in-young-brains/" TargetMode="External"/><Relationship Id="rId168" Type="http://schemas.openxmlformats.org/officeDocument/2006/relationships/hyperlink" Target="https://www.sciencedirect.com/science/article/abs/pii/S0920996416304467" TargetMode="External"/><Relationship Id="rId167" Type="http://schemas.openxmlformats.org/officeDocument/2006/relationships/hyperlink" Target="https://pubmed.ncbi.nlm.nih.gov/33097984/" TargetMode="External"/><Relationship Id="rId166" Type="http://schemas.openxmlformats.org/officeDocument/2006/relationships/hyperlink" Target="https://www.kcl.ac.uk/news/exposure-to-air-pollution-linked-with-increased-mental-health-service-use-new-study-finds" TargetMode="External"/><Relationship Id="rId51" Type="http://schemas.openxmlformats.org/officeDocument/2006/relationships/hyperlink" Target="https://assets.website-files.com/61488f992b58e687f1108c7c/62d83cf937af0a0d208d4501_FinalDesign5pm_compressed.pdf" TargetMode="External"/><Relationship Id="rId50" Type="http://schemas.openxmlformats.org/officeDocument/2006/relationships/hyperlink" Target="https://www.camden.gov.uk/documents/20142/18676139/Jason+Strelitz+Appendix+20.pdf/cad3d506-7281-6abb-aa7f-c1155fa00f0b" TargetMode="External"/><Relationship Id="rId53" Type="http://schemas.openxmlformats.org/officeDocument/2006/relationships/hyperlink" Target="https://raceequalityfoundation.org.uk/blog/disability-race-and-the-climate-crisis/" TargetMode="External"/><Relationship Id="rId52" Type="http://schemas.openxmlformats.org/officeDocument/2006/relationships/hyperlink" Target="https://katharinequarmby.com/category/romanies-and-travellers/" TargetMode="External"/><Relationship Id="rId55" Type="http://schemas.openxmlformats.org/officeDocument/2006/relationships/hyperlink" Target="https://cdn.prod.website-files.com/61488f992b58e687f1108c7c/68260dcfc891fcdbcf986a90_Climate%20Justice_report_full%20doc_v4_25-4-25.pdf" TargetMode="External"/><Relationship Id="rId161" Type="http://schemas.openxmlformats.org/officeDocument/2006/relationships/hyperlink" Target="https://www.instituteofhealthequity.org/in-the-news/press-releases-and-briefings-/left-out-in-the-cold-the-hidden-impact-of-cold-homes" TargetMode="External"/><Relationship Id="rId54" Type="http://schemas.openxmlformats.org/officeDocument/2006/relationships/hyperlink" Target="https://raceequalityfoundation.org.uk/wp-content/uploads/2023/05/How-will-the-climate-and-nature-crises-impact-people-from-Black-Asian-and-Ethnic-Minority-Communities.pdf" TargetMode="External"/><Relationship Id="rId160" Type="http://schemas.openxmlformats.org/officeDocument/2006/relationships/hyperlink" Target="https://www.instituteofhealthequity.org/in-the-news/press-releases-and-briefings-/left-out-in-the-cold-the-hidden-impact-of-cold-homes" TargetMode="External"/><Relationship Id="rId57" Type="http://schemas.openxmlformats.org/officeDocument/2006/relationships/hyperlink" Target="https://www.greenpeace.org.uk/wp-content/uploads/2024/07/Confronting-Injustice-2022-web.pdf" TargetMode="External"/><Relationship Id="rId56" Type="http://schemas.openxmlformats.org/officeDocument/2006/relationships/hyperlink" Target="https://www.runnymedetrust.org/blog/shifting-the-narrative-on-the-climate-crisis" TargetMode="External"/><Relationship Id="rId159" Type="http://schemas.openxmlformats.org/officeDocument/2006/relationships/hyperlink" Target="https://www.theguardian.com/environment/2025/aug/28/collapse-critical-atlantic-current-amoc-no-longer-low-likelihood-study" TargetMode="External"/><Relationship Id="rId59" Type="http://schemas.openxmlformats.org/officeDocument/2006/relationships/hyperlink" Target="https://www.wbg.org.uk/publication/impact-of-disability-benefit-changes-on-disabled-women/" TargetMode="External"/><Relationship Id="rId154" Type="http://schemas.openxmlformats.org/officeDocument/2006/relationships/hyperlink" Target="https://www.juliebjelland.com/hsp-blog/why-heat-intolerance-is-harder-for-sensitive-and-neurodivergent-people-by-julie-bjelland-lmft" TargetMode="External"/><Relationship Id="rId58" Type="http://schemas.openxmlformats.org/officeDocument/2006/relationships/hyperlink" Target="https://www.thinknpc.org/resource-hub/climate-nature-women/" TargetMode="External"/><Relationship Id="rId153" Type="http://schemas.openxmlformats.org/officeDocument/2006/relationships/hyperlink" Target="https://www.itv.com/news/2025-07-11/what-is-a-cool-hub-and-where-to-find-one-during-the-heatwave" TargetMode="External"/><Relationship Id="rId274" Type="http://schemas.openxmlformats.org/officeDocument/2006/relationships/footer" Target="footer1.xml"/><Relationship Id="rId152" Type="http://schemas.openxmlformats.org/officeDocument/2006/relationships/hyperlink" Target="https://www.habinteg.org.uk/foraccessiblehomes-news/can-the-climate-crisis-help-us-provide-more-accessible-homes-2278/" TargetMode="External"/><Relationship Id="rId273" Type="http://schemas.openxmlformats.org/officeDocument/2006/relationships/hyperlink" Target="mailto:Yasmin@Impatience.Earth" TargetMode="External"/><Relationship Id="rId151" Type="http://schemas.openxmlformats.org/officeDocument/2006/relationships/hyperlink" Target="https://www.disabilityinnovation.com/blog/what-is-climate-resilient-inclusive-design-and-why-do-we-need-it-gdi-hub-at-cop26" TargetMode="External"/><Relationship Id="rId272" Type="http://schemas.openxmlformats.org/officeDocument/2006/relationships/hyperlink" Target="https://impatience.earth" TargetMode="External"/><Relationship Id="rId158" Type="http://schemas.openxmlformats.org/officeDocument/2006/relationships/hyperlink" Target="https://www.itv.com/news/2025-07-11/what-is-a-cool-hub-and-where-to-find-one-during-the-heatwave" TargetMode="External"/><Relationship Id="rId157" Type="http://schemas.openxmlformats.org/officeDocument/2006/relationships/hyperlink" Target="https://www.canva.com/link?target=https%3A%2F%2Fpubmed.ncbi.nlm.nih.gov%2F41688236%2F&amp;design=DAG_iIBmEgA&amp;accessRole=editor&amp;linkSource=comment" TargetMode="External"/><Relationship Id="rId156" Type="http://schemas.openxmlformats.org/officeDocument/2006/relationships/hyperlink" Target="https://neurodivergentinsights.com/autism-adhd-homeostasis/" TargetMode="External"/><Relationship Id="rId155" Type="http://schemas.openxmlformats.org/officeDocument/2006/relationships/hyperlink" Target="https://www.cdc.gov/heat-health/hcp/clinical-guidance/heat-and-medications-guidance-for-clinicians.htm" TargetMode="External"/><Relationship Id="rId107" Type="http://schemas.openxmlformats.org/officeDocument/2006/relationships/hyperlink" Target="https://www.tnlcommunityfund.org.uk/funding/programmes/national-lottery-awards-for-all-england-environment" TargetMode="External"/><Relationship Id="rId228" Type="http://schemas.openxmlformats.org/officeDocument/2006/relationships/hyperlink" Target="https://journals.sagepub.com/doi/abs/10.1177/1087054708323000" TargetMode="External"/><Relationship Id="rId106" Type="http://schemas.openxmlformats.org/officeDocument/2006/relationships/hyperlink" Target="https://wellcome.org/our-priorities/climate-and-health" TargetMode="External"/><Relationship Id="rId227" Type="http://schemas.openxmlformats.org/officeDocument/2006/relationships/hyperlink" Target="https://www.britishecologicalsociety.org/content/nature-is-for-everyone-yet-people-with-disabilities-face-many-barriers-heres-what-needs-to-change/" TargetMode="External"/><Relationship Id="rId105" Type="http://schemas.openxmlformats.org/officeDocument/2006/relationships/hyperlink" Target="https://esmeefairbairn.org.uk" TargetMode="External"/><Relationship Id="rId226" Type="http://schemas.openxmlformats.org/officeDocument/2006/relationships/hyperlink" Target="https://www.activityalliance.org.uk/news/10042-increasing-accessible-outdoor-spaces-is-good-for-everyone" TargetMode="External"/><Relationship Id="rId104" Type="http://schemas.openxmlformats.org/officeDocument/2006/relationships/hyperlink" Target="https://www.heritagefund.org.uk/our-work/investing-disability-heritage" TargetMode="External"/><Relationship Id="rId225" Type="http://schemas.openxmlformats.org/officeDocument/2006/relationships/hyperlink" Target="https://www.sensorytrust.org.uk/resources/guidance/nature-benefits-and-people-with-learning-disabilities" TargetMode="External"/><Relationship Id="rId109" Type="http://schemas.openxmlformats.org/officeDocument/2006/relationships/hyperlink" Target="https://www.peopleshealthtrust.org.uk/funding/health-justice-fund/nature-for-health" TargetMode="External"/><Relationship Id="rId108" Type="http://schemas.openxmlformats.org/officeDocument/2006/relationships/hyperlink" Target="https://www.heritagefund.org.uk/our-work/investing-disability-heritage" TargetMode="External"/><Relationship Id="rId229" Type="http://schemas.openxmlformats.org/officeDocument/2006/relationships/hyperlink" Target="https://www.eea.europa.eu/en/analysis/publications/healthy-environment-healthy-lives" TargetMode="External"/><Relationship Id="rId220" Type="http://schemas.openxmlformats.org/officeDocument/2006/relationships/hyperlink" Target="https://www.bbc.co.uk/news/articles/cp3yzz24j4no" TargetMode="External"/><Relationship Id="rId103" Type="http://schemas.openxmlformats.org/officeDocument/2006/relationships/hyperlink" Target="https://www.tnlcommunityfund.org.uk/funding/programmes/national-lottery-awards-for-all-england-environment" TargetMode="External"/><Relationship Id="rId224" Type="http://schemas.openxmlformats.org/officeDocument/2006/relationships/hyperlink" Target="https://publications.naturalengland.org.uk/publication/6250437023105024" TargetMode="External"/><Relationship Id="rId102" Type="http://schemas.openxmlformats.org/officeDocument/2006/relationships/hyperlink" Target="https://www.youtube.com/watch?v=R_YUaCknZgs" TargetMode="External"/><Relationship Id="rId223" Type="http://schemas.openxmlformats.org/officeDocument/2006/relationships/hyperlink" Target="https://www.sensorytrust.org.uk/resources/guidance/inclusive-greenspace" TargetMode="External"/><Relationship Id="rId101" Type="http://schemas.openxmlformats.org/officeDocument/2006/relationships/hyperlink" Target="https://www.greenfunders.org/blog/why-more-support-for-neurodivergent-people-working-in-climate-is-needed-and-how-funders-and-engos-can-help/" TargetMode="External"/><Relationship Id="rId222" Type="http://schemas.openxmlformats.org/officeDocument/2006/relationships/hyperlink" Target="https://www.theguardian.com/science/article/2024/may/19/andrea-mechelli-urban-mind-green-space-mental-health" TargetMode="External"/><Relationship Id="rId100" Type="http://schemas.openxmlformats.org/officeDocument/2006/relationships/hyperlink" Target="https://www.wildlifetrusts.org/news/health-projects-save-nhs-time-and-money" TargetMode="External"/><Relationship Id="rId221" Type="http://schemas.openxmlformats.org/officeDocument/2006/relationships/hyperlink" Target="https://www.sciencedirect.com/science/article/abs/pii/S0272494422001219?via%3Dihub" TargetMode="External"/><Relationship Id="rId217" Type="http://schemas.openxmlformats.org/officeDocument/2006/relationships/hyperlink" Target="https://www.eea.europa.eu/en/analysis/publications/healthy-environment-healthy-lives" TargetMode="External"/><Relationship Id="rId216" Type="http://schemas.openxmlformats.org/officeDocument/2006/relationships/hyperlink" Target="https://www.eea.europa.eu/en/analysis/publications/healthy-environment-healthy-lives" TargetMode="External"/><Relationship Id="rId215" Type="http://schemas.openxmlformats.org/officeDocument/2006/relationships/hyperlink" Target="https://www.thelancet.com/journals/lanplh/article/PIIS2542-5196(24)00023-8/fulltext" TargetMode="External"/><Relationship Id="rId214" Type="http://schemas.openxmlformats.org/officeDocument/2006/relationships/hyperlink" Target="https://www.eea.europa.eu/en/analysis/publications/healthy-environment-healthy-lives" TargetMode="External"/><Relationship Id="rId219" Type="http://schemas.openxmlformats.org/officeDocument/2006/relationships/hyperlink" Target="https://www.birdguides.com/articles/general-birding/study-finds-birds-improve-mental-health/" TargetMode="External"/><Relationship Id="rId218" Type="http://schemas.openxmlformats.org/officeDocument/2006/relationships/hyperlink" Target="https://www.theguardian.com/environment/2024/oct/22/urban-green-spaces-vital-role-cutting-heat-related-deaths-study" TargetMode="External"/><Relationship Id="rId213" Type="http://schemas.openxmlformats.org/officeDocument/2006/relationships/hyperlink" Target="https://pmc.ncbi.nlm.nih.gov/articles/PMC4418502/" TargetMode="External"/><Relationship Id="rId212" Type="http://schemas.openxmlformats.org/officeDocument/2006/relationships/hyperlink" Target="https://www.sciencedirect.com/science/article/pii/S0160412022000472" TargetMode="External"/><Relationship Id="rId211" Type="http://schemas.openxmlformats.org/officeDocument/2006/relationships/hyperlink" Target="https://beyondpesticides.org/dailynewsblog/2022/12/mother-and-child-health-learning-disorders-and-prenatal-pesticide-exposure-study-results-released/" TargetMode="External"/><Relationship Id="rId210" Type="http://schemas.openxmlformats.org/officeDocument/2006/relationships/hyperlink" Target="https://newatlas.com/adhd-autism/adhd-symptoms-heavy-metals/" TargetMode="External"/><Relationship Id="rId129" Type="http://schemas.openxmlformats.org/officeDocument/2006/relationships/hyperlink" Target="https://www.cdc.gov/heat-health/hcp/clinical-guidance/heat-and-medications-guidance-for-clinicians.htm" TargetMode="External"/><Relationship Id="rId128" Type="http://schemas.openxmlformats.org/officeDocument/2006/relationships/hyperlink" Target="https://pubmed.ncbi.nlm.nih.gov/22891347/" TargetMode="External"/><Relationship Id="rId249" Type="http://schemas.openxmlformats.org/officeDocument/2006/relationships/hyperlink" Target="https://www.uhdb.nhs.uk/latest-news/advice-for-patients-attending-appointments-following-storm-babet-flooding-16728/" TargetMode="External"/><Relationship Id="rId127" Type="http://schemas.openxmlformats.org/officeDocument/2006/relationships/hyperlink" Target="https://ideas.repec.org/a/nat/natcli/v8y2018i8d10.1038_s41558-018-0222-x.html" TargetMode="External"/><Relationship Id="rId248" Type="http://schemas.openxmlformats.org/officeDocument/2006/relationships/hyperlink" Target="https://www.birmingham.ac.uk/news/2023/2022-heatwave-struck-off-surgery-in-fifth-of-uk-hospitals" TargetMode="External"/><Relationship Id="rId126" Type="http://schemas.openxmlformats.org/officeDocument/2006/relationships/hyperlink" Target="https://www.sciencedirect.com/science/article/pii/S0160412021001586" TargetMode="External"/><Relationship Id="rId247" Type="http://schemas.openxmlformats.org/officeDocument/2006/relationships/hyperlink" Target="https://www.bbc.com/news/uk-england-london-62337105" TargetMode="External"/><Relationship Id="rId121" Type="http://schemas.openxmlformats.org/officeDocument/2006/relationships/hyperlink" Target="https://philea.eu/philea-publishes-how-to-integrate-climate-into-your-philanthropic-programmes-what-foundations-need-to-know-and-where-to-begin/" TargetMode="External"/><Relationship Id="rId242" Type="http://schemas.openxmlformats.org/officeDocument/2006/relationships/hyperlink" Target="https://www.nationalmssociety.org/managing-ms/living-with-ms/diet-exercise-and-healthy-behaviors/heat-temperature" TargetMode="External"/><Relationship Id="rId120" Type="http://schemas.openxmlformats.org/officeDocument/2006/relationships/hyperlink" Target="https://www.greenfunders.org" TargetMode="External"/><Relationship Id="rId241" Type="http://schemas.openxmlformats.org/officeDocument/2006/relationships/hyperlink" Target="https://inclusionscotland.org/news/disability-inclusive-climate-emergency-planning" TargetMode="External"/><Relationship Id="rId240" Type="http://schemas.openxmlformats.org/officeDocument/2006/relationships/hyperlink" Target="https://bristolclimatenature.org/news/new-climate-and-disability-resources/" TargetMode="External"/><Relationship Id="rId125" Type="http://schemas.openxmlformats.org/officeDocument/2006/relationships/hyperlink" Target="https://www.sciencedirect.com/science/article/abs/pii/S0165032725003854" TargetMode="External"/><Relationship Id="rId246" Type="http://schemas.openxmlformats.org/officeDocument/2006/relationships/hyperlink" Target="https://globalwitness.org/en/press-releases/uk-households-facing-3000-climate-damage-costs-this-year/" TargetMode="External"/><Relationship Id="rId124" Type="http://schemas.openxmlformats.org/officeDocument/2006/relationships/hyperlink" Target="https://papers.ssrn.com/sol3/papers.cfm?abstract_id=3915433" TargetMode="External"/><Relationship Id="rId245" Type="http://schemas.openxmlformats.org/officeDocument/2006/relationships/hyperlink" Target="https://eciu.net/media/press-releases/2023/families-hit-by-605-food-bill-as-extreme-weather-and-energy-crisis-bites" TargetMode="External"/><Relationship Id="rId123" Type="http://schemas.openxmlformats.org/officeDocument/2006/relationships/hyperlink" Target="mailto:info@impatience.earth" TargetMode="External"/><Relationship Id="rId244" Type="http://schemas.openxmlformats.org/officeDocument/2006/relationships/hyperlink" Target="https://www.tandfonline.com/doi/full/10.1080/00139157.2025.2434494#abstract" TargetMode="External"/><Relationship Id="rId122" Type="http://schemas.openxmlformats.org/officeDocument/2006/relationships/hyperlink" Target="https://wings.issuelab.org/resource/international-philanthropy-commitment-on-climate-change-progress-report-1.html" TargetMode="External"/><Relationship Id="rId243" Type="http://schemas.openxmlformats.org/officeDocument/2006/relationships/hyperlink" Target="https://www.bbc.co.uk/news/articles/cn938ze4yyeo" TargetMode="External"/><Relationship Id="rId95" Type="http://schemas.openxmlformats.org/officeDocument/2006/relationships/hyperlink" Target="https://www.thinknpc.org/resource-hub/disabled-people-and-the-environmental-crises/" TargetMode="External"/><Relationship Id="rId94" Type="http://schemas.openxmlformats.org/officeDocument/2006/relationships/hyperlink" Target="https://organism.extinctionrebellion.uk/?id=671&amp;tab=overview" TargetMode="External"/><Relationship Id="rId97" Type="http://schemas.openxmlformats.org/officeDocument/2006/relationships/hyperlink" Target="https://psychiatryamsterdam.nl/the-climate-crisis-is-a-mental-health-crisis-the-lancet-psychiatry-launches-global-commission/" TargetMode="External"/><Relationship Id="rId96" Type="http://schemas.openxmlformats.org/officeDocument/2006/relationships/hyperlink" Target="https://bristolclimatenature.org/projects/community-climate-action/climate-and-disability/" TargetMode="External"/><Relationship Id="rId99" Type="http://schemas.openxmlformats.org/officeDocument/2006/relationships/hyperlink" Target="https://www.climatepsychologyalliance.org" TargetMode="External"/><Relationship Id="rId98" Type="http://schemas.openxmlformats.org/officeDocument/2006/relationships/hyperlink" Target="https://www.norfolkandwaveneymind.org.uk/sustain-project" TargetMode="External"/><Relationship Id="rId91" Type="http://schemas.openxmlformats.org/officeDocument/2006/relationships/hyperlink" Target="https://www.tcv.org.uk/media_hub/connecting-with-nature-to-support-mental-health/" TargetMode="External"/><Relationship Id="rId90" Type="http://schemas.openxmlformats.org/officeDocument/2006/relationships/hyperlink" Target="https://www.sensorytrust.org.uk" TargetMode="External"/><Relationship Id="rId93" Type="http://schemas.openxmlformats.org/officeDocument/2006/relationships/hyperlink" Target="https://friendsoftheearth.uk/system-change/breaking-barriers-climate-movement" TargetMode="External"/><Relationship Id="rId92" Type="http://schemas.openxmlformats.org/officeDocument/2006/relationships/hyperlink" Target="https://www.wildlifetrusts.org" TargetMode="External"/><Relationship Id="rId118" Type="http://schemas.openxmlformats.org/officeDocument/2006/relationships/hyperlink" Target="https://philea.issuelab.org/resource/how-to-integrate-climate-into-your-philanthropic-programmes-what-foundations-need-to-know-and-where-to-begin.html" TargetMode="External"/><Relationship Id="rId239" Type="http://schemas.openxmlformats.org/officeDocument/2006/relationships/hyperlink" Target="https://blogs.bath.ac.uk/iprblog/2025/11/26/climate-adaptation-is-failing-disabled-people-and-its-no-accident/" TargetMode="External"/><Relationship Id="rId117" Type="http://schemas.openxmlformats.org/officeDocument/2006/relationships/hyperlink" Target="https://wings.issuelab.org/resource/international-philanthropy-commitment-on-climate-change-progress-report-1.html" TargetMode="External"/><Relationship Id="rId238" Type="http://schemas.openxmlformats.org/officeDocument/2006/relationships/hyperlink" Target="https://www.bbc.co.uk/news/science-environment-66359093" TargetMode="External"/><Relationship Id="rId116" Type="http://schemas.openxmlformats.org/officeDocument/2006/relationships/hyperlink" Target="https://fundercommitmentclimatechange.org/common/Uploaded%20files/Research%20and%20resources/Research/FCCC%20year%205%20progress%20report%20May%202025.pdf" TargetMode="External"/><Relationship Id="rId237" Type="http://schemas.openxmlformats.org/officeDocument/2006/relationships/hyperlink" Target="https://www.theguardian.com/environment/2022/jan/17/climate-crisis-1-percent-a-year-off-uk-economy-by-2045" TargetMode="External"/><Relationship Id="rId115" Type="http://schemas.openxmlformats.org/officeDocument/2006/relationships/hyperlink" Target="https://wellcome.org/our-priorities/climate-and-health" TargetMode="External"/><Relationship Id="rId236" Type="http://schemas.openxmlformats.org/officeDocument/2006/relationships/hyperlink" Target="https://www.floodre.co.uk/wp-content/uploads/Sayers-Flood-disadvantage-Socially-vulnerable-and-ethnic-minorities.pdf" TargetMode="External"/><Relationship Id="rId119" Type="http://schemas.openxmlformats.org/officeDocument/2006/relationships/hyperlink" Target="https://impatience.earth" TargetMode="External"/><Relationship Id="rId110" Type="http://schemas.openxmlformats.org/officeDocument/2006/relationships/hyperlink" Target="https://esmeefairbairn.org.uk" TargetMode="External"/><Relationship Id="rId231" Type="http://schemas.openxmlformats.org/officeDocument/2006/relationships/hyperlink" Target="https://www.thinknpc.org/resource-hub/everyones-environment-people-poverty/" TargetMode="External"/><Relationship Id="rId230" Type="http://schemas.openxmlformats.org/officeDocument/2006/relationships/hyperlink" Target="https://www.theguardian.com/environment/2025/jul/25/how-human-neurodiversity-could-help-save-nature-author-joe-harkness" TargetMode="External"/><Relationship Id="rId114" Type="http://schemas.openxmlformats.org/officeDocument/2006/relationships/hyperlink" Target="https://www.tnlcommunityfund.org.uk/funding/programmes/national-lottery-awards-for-all-england-environment" TargetMode="External"/><Relationship Id="rId235" Type="http://schemas.openxmlformats.org/officeDocument/2006/relationships/hyperlink" Target="https://www.theguardian.com/uk-news/2025/aug/10/england-poorest-families-ethnic-minorities-most-at-risk-dangerously-hot-homes" TargetMode="External"/><Relationship Id="rId113" Type="http://schemas.openxmlformats.org/officeDocument/2006/relationships/hyperlink" Target="https://esmeefairbairn.org.uk" TargetMode="External"/><Relationship Id="rId234" Type="http://schemas.openxmlformats.org/officeDocument/2006/relationships/hyperlink" Target="https://www.thinknpc.org/resource-hub/everyones-environment-ethnic-minority-communities/" TargetMode="External"/><Relationship Id="rId112" Type="http://schemas.openxmlformats.org/officeDocument/2006/relationships/hyperlink" Target="https://www.ukri.org/news/42m-funding-to-ensure-health-is-central-to-net-zero-strategies/" TargetMode="External"/><Relationship Id="rId233" Type="http://schemas.openxmlformats.org/officeDocument/2006/relationships/hyperlink" Target="https://www.bbc.co.uk/news/uk-62126463.amp" TargetMode="External"/><Relationship Id="rId111" Type="http://schemas.openxmlformats.org/officeDocument/2006/relationships/hyperlink" Target="https://wellcome.org/our-priorities/climate-and-health" TargetMode="External"/><Relationship Id="rId232" Type="http://schemas.openxmlformats.org/officeDocument/2006/relationships/hyperlink" Target="https://www.york.ac.uk/news-and-events/news/2023/research/deprived-communities-air-pollution/" TargetMode="External"/><Relationship Id="rId206" Type="http://schemas.openxmlformats.org/officeDocument/2006/relationships/hyperlink" Target="https://www.theguardian.com/environment/2025/may/11/pfas-dietary-fiber-forever-chemicals" TargetMode="External"/><Relationship Id="rId205" Type="http://schemas.openxmlformats.org/officeDocument/2006/relationships/hyperlink" Target="https://jamanetwork.com/journals/jamanetworkopen/fullarticle/2820702" TargetMode="External"/><Relationship Id="rId204" Type="http://schemas.openxmlformats.org/officeDocument/2006/relationships/hyperlink" Target="https://pmc.ncbi.nlm.nih.gov/articles/PMC10720725/" TargetMode="External"/><Relationship Id="rId203" Type="http://schemas.openxmlformats.org/officeDocument/2006/relationships/hyperlink" Target="https://www.bps.org.uk/psychologist/hazardous-health-0" TargetMode="External"/><Relationship Id="rId209" Type="http://schemas.openxmlformats.org/officeDocument/2006/relationships/hyperlink" Target="https://pubmed.ncbi.nlm.nih.gov/24553011/" TargetMode="External"/><Relationship Id="rId208" Type="http://schemas.openxmlformats.org/officeDocument/2006/relationships/hyperlink" Target="https://pmc.ncbi.nlm.nih.gov/articles/PMC3967436/" TargetMode="External"/><Relationship Id="rId207" Type="http://schemas.openxmlformats.org/officeDocument/2006/relationships/hyperlink" Target="https://www.bbc.co.uk/news/articles/cx2pzl605kzo" TargetMode="External"/><Relationship Id="rId202" Type="http://schemas.openxmlformats.org/officeDocument/2006/relationships/hyperlink" Target="https://neurosciencenews.com/endocrinology-puberty-chemicals-27643/" TargetMode="External"/><Relationship Id="rId201" Type="http://schemas.openxmlformats.org/officeDocument/2006/relationships/hyperlink" Target="https://nrtimes.co.uk/spoonful-of-microplastics-in-human-brains-could-link-to-depression-and-dementia-np25/" TargetMode="External"/><Relationship Id="rId200" Type="http://schemas.openxmlformats.org/officeDocument/2006/relationships/hyperlink" Target="https://www.sciencedirect.com/science/article/pii/S2666027X25000118#:~:text=EDCs%20have%20been%20linked%20to,et%20al.%2C%20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